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52C" w:rsidRPr="0036333B" w:rsidRDefault="0036333B" w:rsidP="00EE252C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Verdana" w:hAnsi="Verdana" w:cs="Georgia"/>
          <w:b/>
          <w:sz w:val="28"/>
          <w:szCs w:val="28"/>
        </w:rPr>
      </w:pPr>
      <w:r w:rsidRPr="0036333B">
        <w:rPr>
          <w:rFonts w:ascii="Verdana" w:hAnsi="Verdana" w:cs="Arial"/>
          <w:b/>
          <w:sz w:val="28"/>
          <w:szCs w:val="28"/>
        </w:rPr>
        <w:t>JZU DOM ZDRAVLJA DANILOVGRAD</w:t>
      </w:r>
    </w:p>
    <w:p w:rsidR="00EE252C" w:rsidRPr="00EE252C" w:rsidRDefault="00EE252C" w:rsidP="00EE252C">
      <w:pPr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EE252C" w:rsidRDefault="00EE252C" w:rsidP="00EE252C">
      <w:pPr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BE5442" w:rsidRDefault="00BE5442" w:rsidP="00EE252C">
      <w:pPr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BE5442" w:rsidRDefault="00BE5442" w:rsidP="00EE252C">
      <w:pPr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BE5442" w:rsidRDefault="00BE5442" w:rsidP="00EE252C">
      <w:pPr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BE5442" w:rsidRPr="00EE252C" w:rsidRDefault="00BE5442" w:rsidP="00EE252C">
      <w:pPr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EE252C" w:rsidRDefault="00EE252C" w:rsidP="00EE252C">
      <w:pPr>
        <w:spacing w:before="60" w:after="0" w:line="240" w:lineRule="auto"/>
        <w:jc w:val="center"/>
        <w:rPr>
          <w:rFonts w:ascii="Verdana" w:eastAsia="Times New Roman" w:hAnsi="Verdana" w:cs="Arial"/>
          <w:b/>
          <w:bCs/>
          <w:sz w:val="36"/>
          <w:szCs w:val="36"/>
        </w:rPr>
      </w:pPr>
      <w:r w:rsidRPr="00EE252C">
        <w:rPr>
          <w:rFonts w:ascii="Verdana" w:eastAsia="Times New Roman" w:hAnsi="Verdana" w:cs="Arial"/>
          <w:b/>
          <w:bCs/>
          <w:sz w:val="36"/>
          <w:szCs w:val="36"/>
        </w:rPr>
        <w:t>PLAN INTEGRITETA</w:t>
      </w:r>
    </w:p>
    <w:p w:rsidR="00BE5442" w:rsidRDefault="00BE5442" w:rsidP="00EE252C">
      <w:pPr>
        <w:spacing w:before="60" w:after="0" w:line="240" w:lineRule="auto"/>
        <w:jc w:val="center"/>
        <w:rPr>
          <w:rFonts w:ascii="Verdana" w:eastAsia="Times New Roman" w:hAnsi="Verdana" w:cs="Arial"/>
          <w:b/>
          <w:bCs/>
          <w:sz w:val="36"/>
          <w:szCs w:val="36"/>
        </w:rPr>
      </w:pPr>
    </w:p>
    <w:p w:rsidR="00BE5442" w:rsidRDefault="00BE5442" w:rsidP="00EE252C">
      <w:pPr>
        <w:spacing w:before="60" w:after="0" w:line="240" w:lineRule="auto"/>
        <w:jc w:val="center"/>
        <w:rPr>
          <w:rFonts w:ascii="Verdana" w:eastAsia="Times New Roman" w:hAnsi="Verdana" w:cs="Arial"/>
          <w:b/>
          <w:bCs/>
          <w:sz w:val="36"/>
          <w:szCs w:val="36"/>
        </w:rPr>
      </w:pPr>
    </w:p>
    <w:p w:rsidR="00BE5442" w:rsidRDefault="00BE5442" w:rsidP="00EE252C">
      <w:pPr>
        <w:spacing w:before="60" w:after="0" w:line="240" w:lineRule="auto"/>
        <w:jc w:val="center"/>
        <w:rPr>
          <w:rFonts w:ascii="Verdana" w:eastAsia="Times New Roman" w:hAnsi="Verdana" w:cs="Arial"/>
          <w:b/>
          <w:bCs/>
          <w:sz w:val="36"/>
          <w:szCs w:val="36"/>
        </w:rPr>
      </w:pPr>
    </w:p>
    <w:p w:rsidR="00BE5442" w:rsidRPr="00EE252C" w:rsidRDefault="00BE5442" w:rsidP="00EE252C">
      <w:pPr>
        <w:spacing w:before="60" w:after="0" w:line="240" w:lineRule="auto"/>
        <w:jc w:val="center"/>
        <w:rPr>
          <w:rFonts w:ascii="Verdana" w:eastAsia="Times New Roman" w:hAnsi="Verdana" w:cs="Arial"/>
          <w:b/>
          <w:bCs/>
          <w:sz w:val="36"/>
          <w:szCs w:val="36"/>
        </w:rPr>
      </w:pPr>
    </w:p>
    <w:p w:rsidR="00EE252C" w:rsidRPr="00EE252C" w:rsidRDefault="00EE252C" w:rsidP="00EE252C">
      <w:pPr>
        <w:spacing w:before="60" w:after="0" w:line="240" w:lineRule="auto"/>
        <w:jc w:val="center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center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center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center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center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center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center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center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center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center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center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center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center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center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center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center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36333B" w:rsidP="00EE252C">
      <w:pPr>
        <w:spacing w:before="60" w:after="0" w:line="240" w:lineRule="auto"/>
        <w:jc w:val="center"/>
        <w:rPr>
          <w:rFonts w:ascii="Verdana" w:eastAsia="Times New Roman" w:hAnsi="Verdana" w:cs="Arial"/>
          <w:b/>
          <w:bCs/>
          <w:sz w:val="24"/>
          <w:szCs w:val="24"/>
        </w:rPr>
        <w:sectPr w:rsidR="00EE252C" w:rsidRPr="00EE252C" w:rsidSect="0051582A">
          <w:headerReference w:type="default" r:id="rId8"/>
          <w:footerReference w:type="default" r:id="rId9"/>
          <w:footerReference w:type="first" r:id="rId10"/>
          <w:pgSz w:w="11907" w:h="16840" w:code="9"/>
          <w:pgMar w:top="1134" w:right="1134" w:bottom="1418" w:left="899" w:header="709" w:footer="709" w:gutter="0"/>
          <w:cols w:space="708"/>
          <w:titlePg/>
          <w:docGrid w:linePitch="360"/>
        </w:sectPr>
      </w:pPr>
      <w:proofErr w:type="gramStart"/>
      <w:r>
        <w:rPr>
          <w:rFonts w:ascii="Verdana" w:eastAsia="Times New Roman" w:hAnsi="Verdana" w:cs="Arial"/>
          <w:b/>
          <w:bCs/>
          <w:sz w:val="24"/>
          <w:szCs w:val="24"/>
        </w:rPr>
        <w:t>Danilovgrad</w:t>
      </w:r>
      <w:r w:rsidR="00EE252C" w:rsidRPr="00EE252C">
        <w:rPr>
          <w:rFonts w:ascii="Verdana" w:eastAsia="Times New Roman" w:hAnsi="Verdana" w:cs="Arial"/>
          <w:b/>
          <w:bCs/>
          <w:sz w:val="24"/>
          <w:szCs w:val="24"/>
        </w:rPr>
        <w:t xml:space="preserve"> </w:t>
      </w:r>
      <w:r w:rsidR="00BE5442">
        <w:rPr>
          <w:rFonts w:ascii="Verdana" w:eastAsia="Times New Roman" w:hAnsi="Verdana" w:cs="Arial"/>
          <w:b/>
          <w:bCs/>
          <w:sz w:val="24"/>
          <w:szCs w:val="24"/>
        </w:rPr>
        <w:t>,</w:t>
      </w:r>
      <w:proofErr w:type="gramEnd"/>
      <w:r w:rsidR="00BE5442">
        <w:rPr>
          <w:rFonts w:ascii="Verdana" w:eastAsia="Times New Roman" w:hAnsi="Verdana" w:cs="Arial"/>
          <w:b/>
          <w:bCs/>
          <w:sz w:val="24"/>
          <w:szCs w:val="24"/>
        </w:rPr>
        <w:t xml:space="preserve"> </w:t>
      </w:r>
      <w:r w:rsidR="00810003">
        <w:rPr>
          <w:rFonts w:ascii="Verdana" w:eastAsia="Times New Roman" w:hAnsi="Verdana" w:cs="Arial"/>
          <w:b/>
          <w:bCs/>
          <w:sz w:val="24"/>
          <w:szCs w:val="24"/>
        </w:rPr>
        <w:t>30</w:t>
      </w:r>
      <w:r w:rsidR="00D24132">
        <w:rPr>
          <w:rFonts w:ascii="Verdana" w:eastAsia="Times New Roman" w:hAnsi="Verdana" w:cs="Arial"/>
          <w:b/>
          <w:bCs/>
          <w:sz w:val="24"/>
          <w:szCs w:val="24"/>
        </w:rPr>
        <w:t>.03.</w:t>
      </w:r>
      <w:r w:rsidR="00BE5442">
        <w:rPr>
          <w:rFonts w:ascii="Verdana" w:eastAsia="Times New Roman" w:hAnsi="Verdana" w:cs="Arial"/>
          <w:b/>
          <w:bCs/>
          <w:sz w:val="24"/>
          <w:szCs w:val="24"/>
        </w:rPr>
        <w:t xml:space="preserve"> </w:t>
      </w:r>
      <w:r w:rsidR="00EE252C" w:rsidRPr="00EE252C">
        <w:rPr>
          <w:rFonts w:ascii="Verdana" w:eastAsia="Times New Roman" w:hAnsi="Verdana" w:cs="Arial"/>
          <w:b/>
          <w:bCs/>
          <w:sz w:val="24"/>
          <w:szCs w:val="24"/>
        </w:rPr>
        <w:t xml:space="preserve">2016. </w:t>
      </w:r>
      <w:proofErr w:type="gramStart"/>
      <w:r w:rsidR="00EE252C" w:rsidRPr="00EE252C">
        <w:rPr>
          <w:rFonts w:ascii="Verdana" w:eastAsia="Times New Roman" w:hAnsi="Verdana" w:cs="Arial"/>
          <w:b/>
          <w:bCs/>
          <w:sz w:val="24"/>
          <w:szCs w:val="24"/>
        </w:rPr>
        <w:t>godine</w:t>
      </w:r>
      <w:proofErr w:type="gramEnd"/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bCs/>
          <w:sz w:val="24"/>
          <w:szCs w:val="24"/>
        </w:rPr>
      </w:pPr>
      <w:r w:rsidRPr="00EE252C">
        <w:rPr>
          <w:rFonts w:ascii="Verdana" w:eastAsia="Times New Roman" w:hAnsi="Verdana" w:cs="Arial"/>
          <w:b/>
          <w:bCs/>
          <w:sz w:val="24"/>
          <w:szCs w:val="24"/>
        </w:rPr>
        <w:lastRenderedPageBreak/>
        <w:t xml:space="preserve">UVOD: </w:t>
      </w: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bCs/>
          <w:sz w:val="24"/>
          <w:szCs w:val="24"/>
        </w:rPr>
      </w:pP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  <w:r w:rsidRPr="00EE252C">
        <w:rPr>
          <w:rFonts w:ascii="Verdana" w:eastAsia="Times New Roman" w:hAnsi="Verdana" w:cs="Arial"/>
          <w:sz w:val="24"/>
          <w:szCs w:val="24"/>
        </w:rPr>
        <w:t xml:space="preserve">NAZIV ORGANA VLASTI: </w:t>
      </w:r>
      <w:r w:rsidR="0036333B" w:rsidRPr="00190901">
        <w:rPr>
          <w:rFonts w:ascii="Verdana" w:eastAsia="Times New Roman" w:hAnsi="Verdana" w:cs="Arial"/>
          <w:b/>
          <w:sz w:val="24"/>
          <w:szCs w:val="24"/>
        </w:rPr>
        <w:t>JZU DOM ZDRAVLJA DANILOVGRAD</w:t>
      </w: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  <w:r w:rsidRPr="00EE252C">
        <w:rPr>
          <w:rFonts w:ascii="Verdana" w:eastAsia="Times New Roman" w:hAnsi="Verdana" w:cs="Arial"/>
          <w:sz w:val="24"/>
          <w:szCs w:val="24"/>
        </w:rPr>
        <w:t xml:space="preserve">ADRESA: </w:t>
      </w:r>
      <w:r w:rsidR="0036333B" w:rsidRPr="00190901">
        <w:rPr>
          <w:rFonts w:ascii="Verdana" w:eastAsia="Times New Roman" w:hAnsi="Verdana" w:cs="Arial"/>
          <w:b/>
          <w:sz w:val="24"/>
          <w:szCs w:val="24"/>
        </w:rPr>
        <w:t>I BOKELJŠKE</w:t>
      </w:r>
      <w:r w:rsidR="00190901" w:rsidRPr="00190901">
        <w:rPr>
          <w:rFonts w:ascii="Verdana" w:eastAsia="Times New Roman" w:hAnsi="Verdana" w:cs="Arial"/>
          <w:b/>
          <w:sz w:val="24"/>
          <w:szCs w:val="24"/>
        </w:rPr>
        <w:t xml:space="preserve"> BRIGADE </w:t>
      </w:r>
      <w:r w:rsidR="0036333B" w:rsidRPr="00190901">
        <w:rPr>
          <w:rFonts w:ascii="Verdana" w:eastAsia="Times New Roman" w:hAnsi="Verdana" w:cs="Arial"/>
          <w:b/>
          <w:sz w:val="24"/>
          <w:szCs w:val="24"/>
        </w:rPr>
        <w:t>BB</w:t>
      </w:r>
      <w:r w:rsidR="00FD2582">
        <w:rPr>
          <w:rFonts w:ascii="Verdana" w:eastAsia="Times New Roman" w:hAnsi="Verdana" w:cs="Arial"/>
          <w:b/>
          <w:sz w:val="24"/>
          <w:szCs w:val="24"/>
        </w:rPr>
        <w:t>-</w:t>
      </w:r>
      <w:r w:rsidR="0056675E">
        <w:rPr>
          <w:rFonts w:ascii="Verdana" w:eastAsia="Times New Roman" w:hAnsi="Verdana" w:cs="Arial"/>
          <w:b/>
          <w:sz w:val="24"/>
          <w:szCs w:val="24"/>
        </w:rPr>
        <w:t xml:space="preserve"> DANILOVGRAD</w:t>
      </w: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  <w:r w:rsidRPr="00EE252C">
        <w:rPr>
          <w:rFonts w:ascii="Verdana" w:eastAsia="Times New Roman" w:hAnsi="Verdana" w:cs="Arial"/>
          <w:sz w:val="24"/>
          <w:szCs w:val="24"/>
        </w:rPr>
        <w:t>TELEFON:</w:t>
      </w:r>
      <w:r w:rsidR="00FD2582">
        <w:rPr>
          <w:rFonts w:ascii="Verdana" w:eastAsia="Times New Roman" w:hAnsi="Verdana" w:cs="Arial"/>
          <w:sz w:val="24"/>
          <w:szCs w:val="24"/>
        </w:rPr>
        <w:t xml:space="preserve"> </w:t>
      </w:r>
      <w:r w:rsidR="0036333B" w:rsidRPr="00190901">
        <w:rPr>
          <w:rFonts w:ascii="Verdana" w:eastAsia="Times New Roman" w:hAnsi="Verdana" w:cs="Arial"/>
          <w:b/>
          <w:sz w:val="24"/>
          <w:szCs w:val="24"/>
        </w:rPr>
        <w:t>020-811-575</w:t>
      </w: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  <w:r w:rsidRPr="00EE252C">
        <w:rPr>
          <w:rFonts w:ascii="Verdana" w:eastAsia="Times New Roman" w:hAnsi="Verdana" w:cs="Arial"/>
          <w:sz w:val="24"/>
          <w:szCs w:val="24"/>
        </w:rPr>
        <w:t>E-MAIL:</w:t>
      </w:r>
      <w:r w:rsidR="00FD2582">
        <w:rPr>
          <w:rFonts w:ascii="Verdana" w:eastAsia="Times New Roman" w:hAnsi="Verdana" w:cs="Arial"/>
          <w:sz w:val="24"/>
          <w:szCs w:val="24"/>
        </w:rPr>
        <w:t xml:space="preserve"> </w:t>
      </w:r>
      <w:r w:rsidR="00190901" w:rsidRPr="00190901">
        <w:rPr>
          <w:rFonts w:ascii="Verdana" w:eastAsia="Times New Roman" w:hAnsi="Verdana" w:cs="Arial"/>
          <w:b/>
          <w:sz w:val="24"/>
          <w:szCs w:val="24"/>
        </w:rPr>
        <w:t>domzdravljadg@t-com.me</w:t>
      </w: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D24132" w:rsidRDefault="00EE252C" w:rsidP="00EE252C">
      <w:pPr>
        <w:tabs>
          <w:tab w:val="left" w:pos="1920"/>
          <w:tab w:val="center" w:pos="4938"/>
        </w:tabs>
        <w:spacing w:before="60"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EE252C">
        <w:rPr>
          <w:rFonts w:ascii="Verdana" w:eastAsia="Times New Roman" w:hAnsi="Verdana" w:cs="Arial"/>
          <w:sz w:val="24"/>
          <w:szCs w:val="24"/>
        </w:rPr>
        <w:br/>
      </w:r>
      <w:r w:rsidRPr="00EE252C">
        <w:rPr>
          <w:rFonts w:ascii="Verdana" w:eastAsia="Times New Roman" w:hAnsi="Verdana" w:cs="Arial"/>
          <w:sz w:val="24"/>
          <w:szCs w:val="24"/>
        </w:rPr>
        <w:br/>
        <w:t>IME I ZVANJE ODGOVORNOG LICA ZA IZRADU I SPROVOĐENJE PLANA INTEG</w:t>
      </w:r>
      <w:r w:rsidR="00190901">
        <w:rPr>
          <w:rFonts w:ascii="Verdana" w:eastAsia="Times New Roman" w:hAnsi="Verdana" w:cs="Arial"/>
          <w:sz w:val="24"/>
          <w:szCs w:val="24"/>
        </w:rPr>
        <w:t>RITETA (MENADŽERA INTEGRITETA):</w:t>
      </w:r>
    </w:p>
    <w:p w:rsidR="00EE252C" w:rsidRPr="00D24132" w:rsidRDefault="00D24132" w:rsidP="00EE252C">
      <w:pPr>
        <w:tabs>
          <w:tab w:val="left" w:pos="1920"/>
          <w:tab w:val="center" w:pos="4938"/>
        </w:tabs>
        <w:spacing w:before="60"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>
        <w:rPr>
          <w:rFonts w:ascii="Verdana" w:eastAsia="Times New Roman" w:hAnsi="Verdana" w:cs="Arial"/>
          <w:sz w:val="24"/>
          <w:szCs w:val="24"/>
        </w:rPr>
        <w:t>-</w:t>
      </w:r>
      <w:r w:rsidR="00055F64">
        <w:rPr>
          <w:rFonts w:ascii="Verdana" w:eastAsia="Times New Roman" w:hAnsi="Verdana" w:cs="Arial"/>
          <w:sz w:val="24"/>
          <w:szCs w:val="24"/>
        </w:rPr>
        <w:t xml:space="preserve"> </w:t>
      </w:r>
      <w:r w:rsidR="009D7FFE">
        <w:rPr>
          <w:rFonts w:ascii="Verdana" w:eastAsia="Times New Roman" w:hAnsi="Verdana" w:cs="Arial"/>
          <w:b/>
          <w:sz w:val="24"/>
          <w:szCs w:val="24"/>
        </w:rPr>
        <w:t>Barović dr Željko,</w:t>
      </w:r>
      <w:r w:rsidR="005D3AE1">
        <w:rPr>
          <w:rFonts w:ascii="Verdana" w:eastAsia="Times New Roman" w:hAnsi="Verdana" w:cs="Arial"/>
          <w:b/>
          <w:sz w:val="24"/>
          <w:szCs w:val="24"/>
        </w:rPr>
        <w:t xml:space="preserve"> </w:t>
      </w:r>
      <w:r w:rsidR="009D7FFE">
        <w:rPr>
          <w:rFonts w:ascii="Verdana" w:eastAsia="Times New Roman" w:hAnsi="Verdana" w:cs="Arial"/>
          <w:b/>
          <w:sz w:val="24"/>
          <w:szCs w:val="24"/>
        </w:rPr>
        <w:t>spec.</w:t>
      </w:r>
      <w:r>
        <w:rPr>
          <w:rFonts w:ascii="Verdana" w:eastAsia="Times New Roman" w:hAnsi="Verdana" w:cs="Arial"/>
          <w:b/>
          <w:sz w:val="24"/>
          <w:szCs w:val="24"/>
        </w:rPr>
        <w:t xml:space="preserve">opšte </w:t>
      </w:r>
      <w:r w:rsidR="009D7FFE">
        <w:rPr>
          <w:rFonts w:ascii="Verdana" w:eastAsia="Times New Roman" w:hAnsi="Verdana" w:cs="Arial"/>
          <w:b/>
          <w:sz w:val="24"/>
          <w:szCs w:val="24"/>
        </w:rPr>
        <w:t>medicine</w:t>
      </w:r>
      <w:r>
        <w:rPr>
          <w:rFonts w:ascii="Verdana" w:eastAsia="Times New Roman" w:hAnsi="Verdana" w:cs="Arial"/>
          <w:b/>
          <w:sz w:val="24"/>
          <w:szCs w:val="24"/>
        </w:rPr>
        <w:t xml:space="preserve">, raspoređen </w:t>
      </w:r>
      <w:proofErr w:type="gramStart"/>
      <w:r>
        <w:rPr>
          <w:rFonts w:ascii="Verdana" w:eastAsia="Times New Roman" w:hAnsi="Verdana" w:cs="Arial"/>
          <w:b/>
          <w:sz w:val="24"/>
          <w:szCs w:val="24"/>
        </w:rPr>
        <w:t>na</w:t>
      </w:r>
      <w:proofErr w:type="gramEnd"/>
      <w:r>
        <w:rPr>
          <w:rFonts w:ascii="Verdana" w:eastAsia="Times New Roman" w:hAnsi="Verdana" w:cs="Arial"/>
          <w:b/>
          <w:sz w:val="24"/>
          <w:szCs w:val="24"/>
        </w:rPr>
        <w:t xml:space="preserve"> radnom mjestu u zvanju Izabrani doktor za odrasle, </w:t>
      </w:r>
      <w:r w:rsidRPr="00D24132">
        <w:rPr>
          <w:rFonts w:ascii="Verdana" w:eastAsia="Times New Roman" w:hAnsi="Verdana" w:cs="Arial"/>
          <w:sz w:val="24"/>
          <w:szCs w:val="24"/>
        </w:rPr>
        <w:t xml:space="preserve">određuje se za lice odgovorno za izradu I </w:t>
      </w:r>
      <w:r>
        <w:rPr>
          <w:rFonts w:ascii="Verdana" w:eastAsia="Times New Roman" w:hAnsi="Verdana" w:cs="Arial"/>
          <w:sz w:val="24"/>
          <w:szCs w:val="24"/>
        </w:rPr>
        <w:t>sprovođenje</w:t>
      </w:r>
      <w:r w:rsidRPr="00D24132">
        <w:rPr>
          <w:rFonts w:ascii="Verdana" w:eastAsia="Times New Roman" w:hAnsi="Verdana" w:cs="Arial"/>
          <w:sz w:val="24"/>
          <w:szCs w:val="24"/>
        </w:rPr>
        <w:t xml:space="preserve"> plana integriteta (menadžera integriteta</w:t>
      </w:r>
      <w:r w:rsidR="00A8457A">
        <w:rPr>
          <w:rFonts w:ascii="Verdana" w:eastAsia="Times New Roman" w:hAnsi="Verdana" w:cs="Arial"/>
          <w:sz w:val="24"/>
          <w:szCs w:val="24"/>
        </w:rPr>
        <w:t>)</w:t>
      </w:r>
      <w:r w:rsidRPr="00D24132">
        <w:rPr>
          <w:rFonts w:ascii="Verdana" w:eastAsia="Times New Roman" w:hAnsi="Verdana" w:cs="Arial"/>
          <w:sz w:val="24"/>
          <w:szCs w:val="24"/>
        </w:rPr>
        <w:t>.</w:t>
      </w:r>
    </w:p>
    <w:p w:rsidR="00BE5442" w:rsidRPr="00190901" w:rsidRDefault="00BE5442" w:rsidP="00EE252C">
      <w:pPr>
        <w:tabs>
          <w:tab w:val="left" w:pos="1920"/>
          <w:tab w:val="center" w:pos="4938"/>
        </w:tabs>
        <w:spacing w:before="60" w:after="0" w:line="240" w:lineRule="auto"/>
        <w:jc w:val="both"/>
        <w:rPr>
          <w:rFonts w:ascii="Verdana" w:eastAsia="Times New Roman" w:hAnsi="Verdana" w:cs="Arial"/>
          <w:b/>
          <w:sz w:val="24"/>
          <w:szCs w:val="24"/>
        </w:rPr>
      </w:pP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</w:p>
    <w:p w:rsid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  <w:r w:rsidRPr="00EE252C">
        <w:rPr>
          <w:rFonts w:ascii="Verdana" w:eastAsia="Times New Roman" w:hAnsi="Verdana" w:cs="Arial"/>
          <w:sz w:val="24"/>
          <w:szCs w:val="24"/>
        </w:rPr>
        <w:t>DATUM I BROJ RJEŠENJA O ODREĐIVANJU MENADŽERA INTEGRITETA:</w:t>
      </w:r>
      <w:r w:rsidR="005D3AE1">
        <w:rPr>
          <w:rFonts w:ascii="Verdana" w:eastAsia="Times New Roman" w:hAnsi="Verdana" w:cs="Arial"/>
          <w:sz w:val="24"/>
          <w:szCs w:val="24"/>
        </w:rPr>
        <w:t xml:space="preserve"> </w:t>
      </w:r>
      <w:r w:rsidR="005D3AE1" w:rsidRPr="005D3AE1">
        <w:rPr>
          <w:rFonts w:ascii="Verdana" w:eastAsia="Times New Roman" w:hAnsi="Verdana" w:cs="Arial"/>
          <w:b/>
          <w:sz w:val="24"/>
          <w:szCs w:val="24"/>
        </w:rPr>
        <w:t>24.mart.2016, broj 717</w:t>
      </w:r>
    </w:p>
    <w:p w:rsidR="00BE5442" w:rsidRPr="00EE252C" w:rsidRDefault="00BE5442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sz w:val="24"/>
          <w:szCs w:val="24"/>
        </w:rPr>
      </w:pPr>
      <w:r w:rsidRPr="00EE252C">
        <w:rPr>
          <w:rFonts w:ascii="Verdana" w:eastAsia="Times New Roman" w:hAnsi="Verdana" w:cs="Arial"/>
          <w:sz w:val="24"/>
          <w:szCs w:val="24"/>
        </w:rPr>
        <w:br/>
        <w:t xml:space="preserve">DATUM I BROJ RJEŠENJA O ODREĐIVANJU ČLANOVA RADNE GRUPE ZA IZRADU PLANA </w:t>
      </w:r>
      <w:proofErr w:type="gramStart"/>
      <w:r w:rsidRPr="00EE252C">
        <w:rPr>
          <w:rFonts w:ascii="Verdana" w:eastAsia="Times New Roman" w:hAnsi="Verdana" w:cs="Arial"/>
          <w:sz w:val="24"/>
          <w:szCs w:val="24"/>
        </w:rPr>
        <w:t>INTEGRITETA :</w:t>
      </w:r>
      <w:proofErr w:type="gramEnd"/>
      <w:r w:rsidR="00190901">
        <w:rPr>
          <w:rFonts w:ascii="Verdana" w:eastAsia="Times New Roman" w:hAnsi="Verdana" w:cs="Arial"/>
          <w:sz w:val="24"/>
          <w:szCs w:val="24"/>
        </w:rPr>
        <w:t xml:space="preserve"> </w:t>
      </w:r>
      <w:r w:rsidR="00190901" w:rsidRPr="00190901">
        <w:rPr>
          <w:rFonts w:ascii="Verdana" w:eastAsia="Times New Roman" w:hAnsi="Verdana" w:cs="Arial"/>
          <w:b/>
          <w:sz w:val="24"/>
          <w:szCs w:val="24"/>
        </w:rPr>
        <w:t>24.</w:t>
      </w:r>
      <w:r w:rsidR="00055F64">
        <w:rPr>
          <w:rFonts w:ascii="Verdana" w:eastAsia="Times New Roman" w:hAnsi="Verdana" w:cs="Arial"/>
          <w:b/>
          <w:sz w:val="24"/>
          <w:szCs w:val="24"/>
        </w:rPr>
        <w:t>mart</w:t>
      </w:r>
      <w:r w:rsidR="00190901" w:rsidRPr="00190901">
        <w:rPr>
          <w:rFonts w:ascii="Verdana" w:eastAsia="Times New Roman" w:hAnsi="Verdana" w:cs="Arial"/>
          <w:b/>
          <w:sz w:val="24"/>
          <w:szCs w:val="24"/>
        </w:rPr>
        <w:t>.2016</w:t>
      </w:r>
      <w:r w:rsidR="00055F64">
        <w:rPr>
          <w:rFonts w:ascii="Verdana" w:eastAsia="Times New Roman" w:hAnsi="Verdana" w:cs="Arial"/>
          <w:b/>
          <w:sz w:val="24"/>
          <w:szCs w:val="24"/>
        </w:rPr>
        <w:t>, broj 717/1</w:t>
      </w:r>
    </w:p>
    <w:p w:rsidR="00055F64" w:rsidRDefault="00055F64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sz w:val="24"/>
          <w:szCs w:val="24"/>
        </w:rPr>
      </w:pPr>
    </w:p>
    <w:p w:rsidR="00055F64" w:rsidRPr="00EE252C" w:rsidRDefault="00055F64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190901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  <w:r w:rsidRPr="00EE252C">
        <w:rPr>
          <w:rFonts w:ascii="Verdana" w:eastAsia="Times New Roman" w:hAnsi="Verdana" w:cs="Arial"/>
          <w:sz w:val="24"/>
          <w:szCs w:val="24"/>
        </w:rPr>
        <w:br/>
        <w:t xml:space="preserve">ČLANOVI RADNE GRUPE: </w:t>
      </w:r>
    </w:p>
    <w:p w:rsidR="00BE5442" w:rsidRDefault="00BE5442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055F64" w:rsidRDefault="00055F64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EE252C" w:rsidRDefault="005D3AE1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sz w:val="24"/>
          <w:szCs w:val="24"/>
        </w:rPr>
      </w:pPr>
      <w:r>
        <w:rPr>
          <w:rFonts w:ascii="Verdana" w:eastAsia="Times New Roman" w:hAnsi="Verdana" w:cs="Arial"/>
          <w:b/>
          <w:sz w:val="24"/>
          <w:szCs w:val="24"/>
        </w:rPr>
        <w:t>-Barović dr Željko, spec.</w:t>
      </w:r>
      <w:r w:rsidR="00D24132">
        <w:rPr>
          <w:rFonts w:ascii="Verdana" w:eastAsia="Times New Roman" w:hAnsi="Verdana" w:cs="Arial"/>
          <w:b/>
          <w:sz w:val="24"/>
          <w:szCs w:val="24"/>
        </w:rPr>
        <w:t>opšte</w:t>
      </w:r>
      <w:r>
        <w:rPr>
          <w:rFonts w:ascii="Verdana" w:eastAsia="Times New Roman" w:hAnsi="Verdana" w:cs="Arial"/>
          <w:b/>
          <w:sz w:val="24"/>
          <w:szCs w:val="24"/>
        </w:rPr>
        <w:t xml:space="preserve"> medicine</w:t>
      </w:r>
      <w:r w:rsidR="00F80C72">
        <w:rPr>
          <w:rFonts w:ascii="Verdana" w:eastAsia="Times New Roman" w:hAnsi="Verdana" w:cs="Arial"/>
          <w:b/>
          <w:sz w:val="24"/>
          <w:szCs w:val="24"/>
        </w:rPr>
        <w:t>,</w:t>
      </w:r>
      <w:r>
        <w:rPr>
          <w:rFonts w:ascii="Verdana" w:eastAsia="Times New Roman" w:hAnsi="Verdana" w:cs="Arial"/>
          <w:b/>
          <w:sz w:val="24"/>
          <w:szCs w:val="24"/>
        </w:rPr>
        <w:t xml:space="preserve"> član</w:t>
      </w:r>
    </w:p>
    <w:p w:rsidR="005D3AE1" w:rsidRDefault="005D3AE1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sz w:val="24"/>
          <w:szCs w:val="24"/>
        </w:rPr>
      </w:pPr>
      <w:r>
        <w:rPr>
          <w:rFonts w:ascii="Verdana" w:eastAsia="Times New Roman" w:hAnsi="Verdana" w:cs="Arial"/>
          <w:b/>
          <w:sz w:val="24"/>
          <w:szCs w:val="24"/>
        </w:rPr>
        <w:t>-Radovanović Alma-spec.psihijatar, član</w:t>
      </w:r>
    </w:p>
    <w:p w:rsidR="005D3AE1" w:rsidRDefault="005D3AE1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sz w:val="24"/>
          <w:szCs w:val="24"/>
        </w:rPr>
      </w:pPr>
      <w:r>
        <w:rPr>
          <w:rFonts w:ascii="Verdana" w:eastAsia="Times New Roman" w:hAnsi="Verdana" w:cs="Arial"/>
          <w:b/>
          <w:sz w:val="24"/>
          <w:szCs w:val="24"/>
        </w:rPr>
        <w:t>-Kovačević dr Jelena, ID za odrasle, član</w:t>
      </w:r>
    </w:p>
    <w:p w:rsidR="005D3AE1" w:rsidRDefault="005D3AE1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sz w:val="24"/>
          <w:szCs w:val="24"/>
        </w:rPr>
      </w:pPr>
      <w:r>
        <w:rPr>
          <w:rFonts w:ascii="Verdana" w:eastAsia="Times New Roman" w:hAnsi="Verdana" w:cs="Arial"/>
          <w:b/>
          <w:sz w:val="24"/>
          <w:szCs w:val="24"/>
        </w:rPr>
        <w:t>-Pavićević Biljana</w:t>
      </w:r>
      <w:proofErr w:type="gramStart"/>
      <w:r>
        <w:rPr>
          <w:rFonts w:ascii="Verdana" w:eastAsia="Times New Roman" w:hAnsi="Verdana" w:cs="Arial"/>
          <w:b/>
          <w:sz w:val="24"/>
          <w:szCs w:val="24"/>
        </w:rPr>
        <w:t>,viša</w:t>
      </w:r>
      <w:proofErr w:type="gramEnd"/>
      <w:r>
        <w:rPr>
          <w:rFonts w:ascii="Verdana" w:eastAsia="Times New Roman" w:hAnsi="Verdana" w:cs="Arial"/>
          <w:b/>
          <w:sz w:val="24"/>
          <w:szCs w:val="24"/>
        </w:rPr>
        <w:t xml:space="preserve"> med.sestra-Glavna sestra, član</w:t>
      </w:r>
    </w:p>
    <w:p w:rsidR="005D3AE1" w:rsidRDefault="005D3AE1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sz w:val="24"/>
          <w:szCs w:val="24"/>
        </w:rPr>
      </w:pPr>
      <w:r>
        <w:rPr>
          <w:rFonts w:ascii="Verdana" w:eastAsia="Times New Roman" w:hAnsi="Verdana" w:cs="Arial"/>
          <w:b/>
          <w:sz w:val="24"/>
          <w:szCs w:val="24"/>
        </w:rPr>
        <w:t>-Čović Dragica, sekretar za pravno kardrov</w:t>
      </w:r>
      <w:r w:rsidR="0067187B">
        <w:rPr>
          <w:rFonts w:ascii="Verdana" w:eastAsia="Times New Roman" w:hAnsi="Verdana" w:cs="Arial"/>
          <w:b/>
          <w:sz w:val="24"/>
          <w:szCs w:val="24"/>
        </w:rPr>
        <w:t>s</w:t>
      </w:r>
      <w:r>
        <w:rPr>
          <w:rFonts w:ascii="Verdana" w:eastAsia="Times New Roman" w:hAnsi="Verdana" w:cs="Arial"/>
          <w:b/>
          <w:sz w:val="24"/>
          <w:szCs w:val="24"/>
        </w:rPr>
        <w:t>ke poslove, član</w:t>
      </w:r>
    </w:p>
    <w:p w:rsidR="005D3AE1" w:rsidRDefault="005D3AE1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sz w:val="24"/>
          <w:szCs w:val="24"/>
        </w:rPr>
      </w:pPr>
      <w:r>
        <w:rPr>
          <w:rFonts w:ascii="Verdana" w:eastAsia="Times New Roman" w:hAnsi="Verdana" w:cs="Arial"/>
          <w:b/>
          <w:sz w:val="24"/>
          <w:szCs w:val="24"/>
        </w:rPr>
        <w:t>-Lakić Dragiša, obračunski radnik, član</w:t>
      </w:r>
    </w:p>
    <w:p w:rsidR="005D3AE1" w:rsidRPr="00EE252C" w:rsidRDefault="005D3AE1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sz w:val="24"/>
          <w:szCs w:val="24"/>
        </w:rPr>
      </w:pPr>
      <w:r w:rsidRPr="00EE252C">
        <w:rPr>
          <w:rFonts w:ascii="Verdana" w:eastAsia="Times New Roman" w:hAnsi="Verdana" w:cs="Arial"/>
          <w:sz w:val="24"/>
          <w:szCs w:val="24"/>
        </w:rPr>
        <w:t>DATUM POČETKA IZRADE:</w:t>
      </w:r>
      <w:r w:rsidR="00055F64">
        <w:rPr>
          <w:rFonts w:ascii="Verdana" w:eastAsia="Times New Roman" w:hAnsi="Verdana" w:cs="Arial"/>
          <w:sz w:val="24"/>
          <w:szCs w:val="24"/>
        </w:rPr>
        <w:t xml:space="preserve"> </w:t>
      </w:r>
      <w:r w:rsidR="00D24132" w:rsidRPr="00D24132">
        <w:rPr>
          <w:rFonts w:ascii="Verdana" w:eastAsia="Times New Roman" w:hAnsi="Verdana" w:cs="Arial"/>
          <w:b/>
          <w:sz w:val="24"/>
          <w:szCs w:val="24"/>
        </w:rPr>
        <w:t>24</w:t>
      </w:r>
      <w:r w:rsidR="00D24132">
        <w:rPr>
          <w:rFonts w:ascii="Verdana" w:eastAsia="Times New Roman" w:hAnsi="Verdana" w:cs="Arial"/>
          <w:sz w:val="24"/>
          <w:szCs w:val="24"/>
        </w:rPr>
        <w:t>.</w:t>
      </w:r>
      <w:r w:rsidR="00190901" w:rsidRPr="002131F8">
        <w:rPr>
          <w:rFonts w:ascii="Verdana" w:eastAsia="Times New Roman" w:hAnsi="Verdana" w:cs="Arial"/>
          <w:b/>
          <w:sz w:val="24"/>
          <w:szCs w:val="24"/>
        </w:rPr>
        <w:t>mart 2016</w:t>
      </w:r>
    </w:p>
    <w:p w:rsidR="00055F64" w:rsidRPr="00EE252C" w:rsidRDefault="00055F64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sz w:val="24"/>
          <w:szCs w:val="24"/>
        </w:rPr>
      </w:pPr>
      <w:r w:rsidRPr="00EE252C">
        <w:rPr>
          <w:rFonts w:ascii="Verdana" w:eastAsia="Times New Roman" w:hAnsi="Verdana" w:cs="Arial"/>
          <w:sz w:val="24"/>
          <w:szCs w:val="24"/>
        </w:rPr>
        <w:t>DATUM ZAVRŠETKA IZRADE:</w:t>
      </w:r>
      <w:r w:rsidR="00D24132">
        <w:rPr>
          <w:rFonts w:ascii="Verdana" w:eastAsia="Times New Roman" w:hAnsi="Verdana" w:cs="Arial"/>
          <w:sz w:val="24"/>
          <w:szCs w:val="24"/>
        </w:rPr>
        <w:t xml:space="preserve"> </w:t>
      </w:r>
      <w:r w:rsidR="00D24132" w:rsidRPr="00D24132">
        <w:rPr>
          <w:rFonts w:ascii="Verdana" w:eastAsia="Times New Roman" w:hAnsi="Verdana" w:cs="Arial"/>
          <w:b/>
          <w:sz w:val="24"/>
          <w:szCs w:val="24"/>
        </w:rPr>
        <w:t>29.mart</w:t>
      </w:r>
      <w:r w:rsidR="00055F64">
        <w:rPr>
          <w:rFonts w:ascii="Verdana" w:eastAsia="Times New Roman" w:hAnsi="Verdana" w:cs="Arial"/>
          <w:sz w:val="24"/>
          <w:szCs w:val="24"/>
        </w:rPr>
        <w:t xml:space="preserve"> </w:t>
      </w:r>
      <w:r w:rsidR="00190901" w:rsidRPr="002131F8">
        <w:rPr>
          <w:rFonts w:ascii="Verdana" w:eastAsia="Times New Roman" w:hAnsi="Verdana" w:cs="Arial"/>
          <w:b/>
          <w:sz w:val="24"/>
          <w:szCs w:val="24"/>
        </w:rPr>
        <w:t>2016</w:t>
      </w:r>
    </w:p>
    <w:p w:rsidR="00055F64" w:rsidRPr="002131F8" w:rsidRDefault="00055F64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sz w:val="24"/>
          <w:szCs w:val="24"/>
        </w:rPr>
      </w:pPr>
    </w:p>
    <w:p w:rsidR="00EE252C" w:rsidRPr="00EE252C" w:rsidRDefault="00EE252C" w:rsidP="00EE252C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  <w:r w:rsidRPr="00EE252C">
        <w:rPr>
          <w:rFonts w:ascii="Verdana" w:eastAsia="Times New Roman" w:hAnsi="Verdana" w:cs="Arial"/>
          <w:sz w:val="24"/>
          <w:szCs w:val="24"/>
        </w:rPr>
        <w:t>DATUM USVAJANJA PLANA INTEGRITETA:</w:t>
      </w:r>
      <w:r w:rsidR="00D24132">
        <w:rPr>
          <w:rFonts w:ascii="Verdana" w:eastAsia="Times New Roman" w:hAnsi="Verdana" w:cs="Arial"/>
          <w:sz w:val="24"/>
          <w:szCs w:val="24"/>
        </w:rPr>
        <w:t xml:space="preserve"> </w:t>
      </w:r>
      <w:r w:rsidR="00D24132" w:rsidRPr="00D24132">
        <w:rPr>
          <w:rFonts w:ascii="Verdana" w:eastAsia="Times New Roman" w:hAnsi="Verdana" w:cs="Arial"/>
          <w:b/>
          <w:sz w:val="24"/>
          <w:szCs w:val="24"/>
        </w:rPr>
        <w:t>30.mart 2016</w:t>
      </w:r>
      <w:r w:rsidRPr="00EE252C">
        <w:rPr>
          <w:rFonts w:ascii="Verdana" w:eastAsia="Times New Roman" w:hAnsi="Verdana" w:cs="Arial"/>
          <w:sz w:val="24"/>
          <w:szCs w:val="24"/>
        </w:rPr>
        <w:tab/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055F64" w:rsidRDefault="00055F64" w:rsidP="00EE252C">
      <w:pPr>
        <w:spacing w:before="60" w:after="0" w:line="240" w:lineRule="auto"/>
        <w:jc w:val="both"/>
        <w:rPr>
          <w:rFonts w:ascii="Verdana" w:eastAsia="Times New Roman" w:hAnsi="Verdana" w:cs="Arial"/>
          <w:b/>
          <w:bCs/>
          <w:sz w:val="24"/>
          <w:szCs w:val="24"/>
        </w:rPr>
      </w:pPr>
    </w:p>
    <w:p w:rsidR="00055F64" w:rsidRDefault="00055F64" w:rsidP="00EE252C">
      <w:pPr>
        <w:spacing w:before="60" w:after="0" w:line="240" w:lineRule="auto"/>
        <w:jc w:val="both"/>
        <w:rPr>
          <w:rFonts w:ascii="Verdana" w:eastAsia="Times New Roman" w:hAnsi="Verdana" w:cs="Arial"/>
          <w:b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b/>
          <w:bCs/>
          <w:sz w:val="24"/>
          <w:szCs w:val="24"/>
        </w:rPr>
      </w:pPr>
      <w:r w:rsidRPr="00EE252C">
        <w:rPr>
          <w:rFonts w:ascii="Verdana" w:eastAsia="Times New Roman" w:hAnsi="Verdana" w:cs="Arial"/>
          <w:b/>
          <w:bCs/>
          <w:sz w:val="24"/>
          <w:szCs w:val="24"/>
        </w:rPr>
        <w:t>SADRŽAJ: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b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EE252C">
        <w:rPr>
          <w:rFonts w:ascii="Verdana" w:eastAsia="Times New Roman" w:hAnsi="Verdana" w:cs="Arial"/>
          <w:sz w:val="24"/>
          <w:szCs w:val="24"/>
        </w:rPr>
        <w:t>1. RJEŠENJE O ODREĐIVANJU ODGOVORNOG LICA ZA ZA IZRADU I SPROVOĐENJE PLANA INTEGRITETA (MENADŽERA INTEGRITETA)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EE252C">
        <w:rPr>
          <w:rFonts w:ascii="Verdana" w:eastAsia="Times New Roman" w:hAnsi="Verdana" w:cs="Arial"/>
          <w:sz w:val="24"/>
          <w:szCs w:val="24"/>
        </w:rPr>
        <w:t>2. RJEŠENJE O ODREĐIVANJU ČLANOVA RADNE GRUPE ZA PRIPREMU I IZRADU PLANA INTEGRITETA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EE252C">
        <w:rPr>
          <w:rFonts w:ascii="Verdana" w:eastAsia="Times New Roman" w:hAnsi="Verdana" w:cs="Arial"/>
          <w:sz w:val="24"/>
          <w:szCs w:val="24"/>
        </w:rPr>
        <w:t>3.</w:t>
      </w:r>
      <w:r w:rsidRPr="00EE252C">
        <w:rPr>
          <w:rFonts w:ascii="Verdana" w:eastAsia="Times New Roman" w:hAnsi="Verdana" w:cs="Times New Roman"/>
          <w:b/>
          <w:bCs/>
          <w:sz w:val="36"/>
          <w:szCs w:val="36"/>
        </w:rPr>
        <w:t xml:space="preserve"> </w:t>
      </w:r>
      <w:r w:rsidRPr="00EE252C">
        <w:rPr>
          <w:rFonts w:ascii="Verdana" w:eastAsia="Times New Roman" w:hAnsi="Verdana" w:cs="Arial"/>
          <w:sz w:val="24"/>
          <w:szCs w:val="24"/>
        </w:rPr>
        <w:t>PROGRAM IZRADE I SPROVOĐENJA PLANA INTEGRITETA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EE252C">
        <w:rPr>
          <w:rFonts w:ascii="Verdana" w:eastAsia="Times New Roman" w:hAnsi="Verdana" w:cs="Arial"/>
          <w:sz w:val="24"/>
          <w:szCs w:val="24"/>
        </w:rPr>
        <w:t xml:space="preserve">4. METODOLOGIJA PROCJENE INTENZITETA RIZIKA 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EE252C">
        <w:rPr>
          <w:rFonts w:ascii="Verdana" w:eastAsia="Times New Roman" w:hAnsi="Verdana" w:cs="Arial"/>
          <w:sz w:val="24"/>
          <w:szCs w:val="24"/>
        </w:rPr>
        <w:t>5. OBRAZAC PLANA INTEGRITETA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  <w:r w:rsidRPr="00EE252C">
        <w:rPr>
          <w:rFonts w:ascii="Verdana" w:eastAsia="Times New Roman" w:hAnsi="Verdana" w:cs="Arial"/>
          <w:sz w:val="24"/>
          <w:szCs w:val="24"/>
        </w:rPr>
        <w:t>6. ODLUKA O USVAJANJU I STUPANJU NA SNAGU PLANA INTEGRITETA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b/>
          <w:bCs/>
          <w:sz w:val="24"/>
          <w:szCs w:val="24"/>
        </w:rPr>
      </w:pPr>
      <w:r w:rsidRPr="00EE252C">
        <w:rPr>
          <w:rFonts w:ascii="Verdana" w:eastAsia="Times New Roman" w:hAnsi="Verdana" w:cs="Arial"/>
          <w:b/>
          <w:bCs/>
          <w:sz w:val="24"/>
          <w:szCs w:val="24"/>
        </w:rPr>
        <w:t>1. RJEŠENJE O ODREĐIVANJU ODGOVORNOG LICA ZA IZRADU I SPROVOĐENJE PLANA INTEGRITETA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E252C" w:rsidRPr="00EE252C" w:rsidRDefault="00EE252C" w:rsidP="00EE252C">
      <w:pPr>
        <w:rPr>
          <w:rFonts w:ascii="Verdana" w:hAnsi="Verdana" w:cs="Arial"/>
        </w:rPr>
      </w:pPr>
      <w:r w:rsidRPr="00EE252C">
        <w:rPr>
          <w:rFonts w:ascii="Verdana" w:hAnsi="Verdana" w:cs="Arial"/>
        </w:rPr>
        <w:t>Crna Gora</w:t>
      </w:r>
    </w:p>
    <w:p w:rsidR="00EE252C" w:rsidRPr="00EE252C" w:rsidRDefault="00190901" w:rsidP="00EE252C">
      <w:pPr>
        <w:rPr>
          <w:rFonts w:ascii="Verdana" w:hAnsi="Verdana" w:cs="Arial"/>
        </w:rPr>
      </w:pPr>
      <w:r>
        <w:rPr>
          <w:rFonts w:ascii="Verdana" w:hAnsi="Verdana" w:cs="Arial"/>
        </w:rPr>
        <w:t>JZU Dom zdravlja Danilovgrad</w:t>
      </w:r>
    </w:p>
    <w:p w:rsidR="00EE252C" w:rsidRPr="00EE252C" w:rsidRDefault="00EE252C" w:rsidP="00EE252C">
      <w:pPr>
        <w:rPr>
          <w:rFonts w:ascii="Verdana" w:hAnsi="Verdana" w:cs="Arial"/>
        </w:rPr>
      </w:pPr>
      <w:r w:rsidRPr="00EE252C">
        <w:rPr>
          <w:rFonts w:ascii="Verdana" w:hAnsi="Verdana" w:cs="Arial"/>
        </w:rPr>
        <w:t>Broj</w:t>
      </w:r>
      <w:proofErr w:type="gramStart"/>
      <w:r w:rsidRPr="00EE252C">
        <w:rPr>
          <w:rFonts w:ascii="Verdana" w:hAnsi="Verdana" w:cs="Arial"/>
        </w:rPr>
        <w:t>:</w:t>
      </w:r>
      <w:r w:rsidR="00AE1BD5">
        <w:rPr>
          <w:rFonts w:ascii="Verdana" w:hAnsi="Verdana" w:cs="Arial"/>
        </w:rPr>
        <w:t>717</w:t>
      </w:r>
      <w:proofErr w:type="gramEnd"/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</w:p>
    <w:p w:rsidR="00EE252C" w:rsidRPr="00EE252C" w:rsidRDefault="00190901" w:rsidP="00EE252C">
      <w:pPr>
        <w:rPr>
          <w:rFonts w:ascii="Verdana" w:hAnsi="Verdana" w:cs="Arial"/>
        </w:rPr>
      </w:pPr>
      <w:proofErr w:type="gramStart"/>
      <w:r>
        <w:rPr>
          <w:rFonts w:ascii="Verdana" w:hAnsi="Verdana" w:cs="Arial"/>
        </w:rPr>
        <w:t>Danilovgrad, 24.03.</w:t>
      </w:r>
      <w:proofErr w:type="gramEnd"/>
      <w:r w:rsidR="00EE252C" w:rsidRPr="00EE252C">
        <w:rPr>
          <w:rFonts w:ascii="Verdana" w:hAnsi="Verdana" w:cs="Arial"/>
        </w:rPr>
        <w:t xml:space="preserve"> 2016. </w:t>
      </w:r>
      <w:proofErr w:type="gramStart"/>
      <w:r w:rsidR="00EE252C" w:rsidRPr="00EE252C">
        <w:rPr>
          <w:rFonts w:ascii="Verdana" w:hAnsi="Verdana" w:cs="Arial"/>
        </w:rPr>
        <w:t>godine</w:t>
      </w:r>
      <w:proofErr w:type="gramEnd"/>
    </w:p>
    <w:p w:rsidR="00EE252C" w:rsidRPr="00EE252C" w:rsidRDefault="00EE252C" w:rsidP="00EE252C">
      <w:pPr>
        <w:rPr>
          <w:rFonts w:ascii="Verdana" w:hAnsi="Verdana" w:cs="Arial"/>
        </w:rPr>
      </w:pPr>
    </w:p>
    <w:p w:rsidR="00EE252C" w:rsidRPr="00EE252C" w:rsidRDefault="00EE252C" w:rsidP="00EE252C">
      <w:pPr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t>Na osnovu člana 74 stav 1 Zakona o sprječavanju korupcije ("Sl. list Crne Gore", br. 53/14), starješina/odgovorno lice u organu vlasti, donosi</w:t>
      </w:r>
    </w:p>
    <w:p w:rsidR="00EE252C" w:rsidRPr="00EE252C" w:rsidRDefault="00EE252C" w:rsidP="00EE252C">
      <w:pPr>
        <w:jc w:val="both"/>
        <w:rPr>
          <w:rFonts w:ascii="Verdana" w:hAnsi="Verdana" w:cs="Arial"/>
        </w:rPr>
      </w:pPr>
    </w:p>
    <w:p w:rsidR="00EE252C" w:rsidRPr="00EE252C" w:rsidRDefault="00EE252C" w:rsidP="00EE252C">
      <w:pPr>
        <w:jc w:val="center"/>
        <w:rPr>
          <w:rFonts w:ascii="Verdana" w:hAnsi="Verdana" w:cs="Arial"/>
          <w:b/>
          <w:bCs/>
        </w:rPr>
      </w:pPr>
      <w:r w:rsidRPr="00EE252C">
        <w:rPr>
          <w:rFonts w:ascii="Verdana" w:hAnsi="Verdana" w:cs="Arial"/>
          <w:b/>
          <w:bCs/>
        </w:rPr>
        <w:t>RJEŠENJE</w:t>
      </w:r>
    </w:p>
    <w:p w:rsidR="00EE252C" w:rsidRPr="00EE252C" w:rsidRDefault="00EE252C" w:rsidP="00EE252C">
      <w:pPr>
        <w:jc w:val="center"/>
        <w:rPr>
          <w:rFonts w:ascii="Verdana" w:hAnsi="Verdana" w:cs="Arial"/>
          <w:b/>
          <w:bCs/>
        </w:rPr>
      </w:pPr>
      <w:proofErr w:type="gramStart"/>
      <w:r w:rsidRPr="00EE252C">
        <w:rPr>
          <w:rFonts w:ascii="Verdana" w:hAnsi="Verdana" w:cs="Arial"/>
          <w:b/>
          <w:bCs/>
        </w:rPr>
        <w:t>o</w:t>
      </w:r>
      <w:proofErr w:type="gramEnd"/>
      <w:r w:rsidRPr="00EE252C">
        <w:rPr>
          <w:rFonts w:ascii="Verdana" w:hAnsi="Verdana" w:cs="Arial"/>
          <w:b/>
          <w:bCs/>
        </w:rPr>
        <w:t xml:space="preserve"> određivanju odgovornog lica za izradu i sprovođenje plana integriteta</w:t>
      </w:r>
    </w:p>
    <w:p w:rsidR="00EE252C" w:rsidRPr="00EE252C" w:rsidRDefault="00EE252C" w:rsidP="00EE252C">
      <w:pPr>
        <w:ind w:firstLine="720"/>
        <w:jc w:val="both"/>
        <w:rPr>
          <w:rFonts w:ascii="Verdana" w:hAnsi="Verdana" w:cs="Arial"/>
        </w:rPr>
      </w:pPr>
    </w:p>
    <w:p w:rsidR="00EE252C" w:rsidRPr="00055F64" w:rsidRDefault="009D7FFE" w:rsidP="00055F64">
      <w:pPr>
        <w:pStyle w:val="ListParagraph"/>
        <w:numPr>
          <w:ilvl w:val="0"/>
          <w:numId w:val="11"/>
        </w:numPr>
        <w:jc w:val="both"/>
        <w:rPr>
          <w:rFonts w:ascii="Verdana" w:hAnsi="Verdana" w:cs="Arial"/>
        </w:rPr>
      </w:pPr>
      <w:r>
        <w:rPr>
          <w:rFonts w:ascii="Verdana" w:hAnsi="Verdana" w:cs="Arial"/>
          <w:b/>
          <w:bCs/>
        </w:rPr>
        <w:t>Barović dr Željko</w:t>
      </w:r>
      <w:r w:rsidR="00EE252C" w:rsidRPr="00055F64">
        <w:rPr>
          <w:rFonts w:ascii="Verdana" w:hAnsi="Verdana" w:cs="Arial"/>
        </w:rPr>
        <w:t xml:space="preserve"> sa završenim </w:t>
      </w:r>
      <w:r w:rsidR="00190901" w:rsidRPr="00055F64">
        <w:rPr>
          <w:rFonts w:ascii="Verdana" w:hAnsi="Verdana" w:cs="Arial"/>
        </w:rPr>
        <w:t>medicinskim f</w:t>
      </w:r>
      <w:r w:rsidR="00EE252C" w:rsidRPr="00055F64">
        <w:rPr>
          <w:rFonts w:ascii="Verdana" w:hAnsi="Verdana" w:cs="Arial"/>
        </w:rPr>
        <w:t>akultetom</w:t>
      </w:r>
      <w:proofErr w:type="gramStart"/>
      <w:r w:rsidR="00EE252C" w:rsidRPr="00055F64">
        <w:rPr>
          <w:rFonts w:ascii="Verdana" w:hAnsi="Verdana" w:cs="Arial"/>
        </w:rPr>
        <w:t>,</w:t>
      </w:r>
      <w:r w:rsidR="00BE5442">
        <w:rPr>
          <w:rFonts w:ascii="Verdana" w:hAnsi="Verdana" w:cs="Arial"/>
        </w:rPr>
        <w:t>specijalizacijom</w:t>
      </w:r>
      <w:proofErr w:type="gramEnd"/>
      <w:r w:rsidR="00BE5442">
        <w:rPr>
          <w:rFonts w:ascii="Verdana" w:hAnsi="Verdana" w:cs="Arial"/>
        </w:rPr>
        <w:t xml:space="preserve"> iz </w:t>
      </w:r>
      <w:r w:rsidR="00A8457A">
        <w:rPr>
          <w:rFonts w:ascii="Verdana" w:hAnsi="Verdana" w:cs="Arial"/>
        </w:rPr>
        <w:t>opšte</w:t>
      </w:r>
      <w:r>
        <w:rPr>
          <w:rFonts w:ascii="Verdana" w:hAnsi="Verdana" w:cs="Arial"/>
        </w:rPr>
        <w:t xml:space="preserve"> medicine</w:t>
      </w:r>
      <w:r w:rsidR="00EE252C" w:rsidRPr="00055F64">
        <w:rPr>
          <w:rFonts w:ascii="Verdana" w:hAnsi="Verdana" w:cs="Arial"/>
        </w:rPr>
        <w:t xml:space="preserve">, </w:t>
      </w:r>
      <w:r w:rsidR="00A8457A">
        <w:rPr>
          <w:rFonts w:ascii="Verdana" w:hAnsi="Verdana" w:cs="Arial"/>
        </w:rPr>
        <w:t xml:space="preserve">raspoređen </w:t>
      </w:r>
      <w:r w:rsidR="00EE252C" w:rsidRPr="00055F64">
        <w:rPr>
          <w:rFonts w:ascii="Verdana" w:hAnsi="Verdana" w:cs="Arial"/>
        </w:rPr>
        <w:t xml:space="preserve">na radnom mjestu u zvanju – </w:t>
      </w:r>
      <w:r>
        <w:rPr>
          <w:rFonts w:ascii="Verdana" w:hAnsi="Verdana" w:cs="Arial"/>
        </w:rPr>
        <w:t>izabrani doktor za odrasle</w:t>
      </w:r>
      <w:r w:rsidR="00EE252C" w:rsidRPr="00055F64">
        <w:rPr>
          <w:rFonts w:ascii="Verdana" w:hAnsi="Verdana" w:cs="Arial"/>
        </w:rPr>
        <w:t xml:space="preserve"> </w:t>
      </w:r>
      <w:r w:rsidR="00A8457A">
        <w:rPr>
          <w:rFonts w:ascii="Verdana" w:hAnsi="Verdana" w:cs="Arial"/>
        </w:rPr>
        <w:t>-</w:t>
      </w:r>
      <w:r w:rsidR="00EE252C" w:rsidRPr="00055F64">
        <w:rPr>
          <w:rFonts w:ascii="Verdana" w:hAnsi="Verdana" w:cs="Arial"/>
        </w:rPr>
        <w:t>određuje se za lice odgovorno za izradu i sprovođenje plana integriteta (menadžera integriteta).</w:t>
      </w:r>
    </w:p>
    <w:p w:rsidR="00EE252C" w:rsidRPr="00EE252C" w:rsidRDefault="00EE252C" w:rsidP="00EE252C">
      <w:pPr>
        <w:ind w:firstLine="720"/>
        <w:jc w:val="both"/>
        <w:rPr>
          <w:rFonts w:ascii="Verdana" w:hAnsi="Verdana" w:cs="Arial"/>
        </w:rPr>
      </w:pPr>
    </w:p>
    <w:p w:rsidR="00EE252C" w:rsidRPr="00EE252C" w:rsidRDefault="00EE252C" w:rsidP="00EE252C">
      <w:pPr>
        <w:ind w:firstLine="720"/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lastRenderedPageBreak/>
        <w:t xml:space="preserve">2) Menadžer integriteta obavljaće naročito poslove koji se odnose </w:t>
      </w:r>
      <w:proofErr w:type="gramStart"/>
      <w:r w:rsidRPr="00EE252C">
        <w:rPr>
          <w:rFonts w:ascii="Verdana" w:hAnsi="Verdana" w:cs="Arial"/>
        </w:rPr>
        <w:t>na</w:t>
      </w:r>
      <w:proofErr w:type="gramEnd"/>
      <w:r w:rsidRPr="00EE252C">
        <w:rPr>
          <w:rFonts w:ascii="Verdana" w:hAnsi="Verdana" w:cs="Arial"/>
        </w:rPr>
        <w:t xml:space="preserve">: </w:t>
      </w:r>
    </w:p>
    <w:p w:rsidR="00EE252C" w:rsidRPr="00EE252C" w:rsidRDefault="00BE5442" w:rsidP="00BE5442">
      <w:pPr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             -   </w:t>
      </w:r>
      <w:proofErr w:type="gramStart"/>
      <w:r w:rsidR="00EE252C" w:rsidRPr="00EE252C">
        <w:rPr>
          <w:rFonts w:ascii="Verdana" w:hAnsi="Verdana" w:cs="Arial"/>
        </w:rPr>
        <w:t>rukovođenje</w:t>
      </w:r>
      <w:proofErr w:type="gramEnd"/>
      <w:r w:rsidR="00EE252C" w:rsidRPr="00EE252C">
        <w:rPr>
          <w:rFonts w:ascii="Verdana" w:hAnsi="Verdana" w:cs="Arial"/>
        </w:rPr>
        <w:t xml:space="preserve"> radnom grupom za izradu plana inegriteta;</w:t>
      </w:r>
    </w:p>
    <w:p w:rsidR="00EE252C" w:rsidRPr="00EE252C" w:rsidRDefault="00EE252C" w:rsidP="00EE252C">
      <w:pPr>
        <w:numPr>
          <w:ilvl w:val="0"/>
          <w:numId w:val="10"/>
        </w:numPr>
        <w:spacing w:after="0" w:line="240" w:lineRule="auto"/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t>koordinaciju i učešće u pripremi programa izrade plana integriteta;</w:t>
      </w:r>
    </w:p>
    <w:p w:rsidR="00EE252C" w:rsidRPr="00EE252C" w:rsidRDefault="00EE252C" w:rsidP="00EE252C">
      <w:pPr>
        <w:numPr>
          <w:ilvl w:val="0"/>
          <w:numId w:val="10"/>
        </w:numPr>
        <w:spacing w:after="0" w:line="240" w:lineRule="auto"/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t>koordinaciju i učešće u sakupljanju i analizi potrebne dokumentacije koja se odnosi na funkcionisanje organa vlasti, a koja predstavlja osnov za procjenu rizika i izradu plana integriteta;</w:t>
      </w:r>
    </w:p>
    <w:p w:rsidR="00EE252C" w:rsidRPr="00EE252C" w:rsidRDefault="00EE252C" w:rsidP="00EE252C">
      <w:pPr>
        <w:numPr>
          <w:ilvl w:val="0"/>
          <w:numId w:val="10"/>
        </w:numPr>
        <w:spacing w:after="0" w:line="240" w:lineRule="auto"/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t>nadziranje sprovođenja mjera za poboljšanje integriteta;</w:t>
      </w:r>
    </w:p>
    <w:p w:rsidR="00EE252C" w:rsidRPr="00EE252C" w:rsidRDefault="00EE252C" w:rsidP="00EE252C">
      <w:pPr>
        <w:numPr>
          <w:ilvl w:val="0"/>
          <w:numId w:val="10"/>
        </w:numPr>
        <w:spacing w:after="0" w:line="240" w:lineRule="auto"/>
        <w:jc w:val="both"/>
        <w:rPr>
          <w:rFonts w:ascii="Verdana" w:hAnsi="Verdana" w:cs="Arial"/>
        </w:rPr>
      </w:pPr>
      <w:proofErr w:type="gramStart"/>
      <w:r w:rsidRPr="00EE252C">
        <w:rPr>
          <w:rFonts w:ascii="Verdana" w:hAnsi="Verdana" w:cs="Arial"/>
        </w:rPr>
        <w:t>u</w:t>
      </w:r>
      <w:proofErr w:type="gramEnd"/>
      <w:r w:rsidRPr="00EE252C">
        <w:rPr>
          <w:rFonts w:ascii="Verdana" w:hAnsi="Verdana" w:cs="Arial"/>
        </w:rPr>
        <w:t xml:space="preserve"> saradnji sa svim orga</w:t>
      </w:r>
      <w:r w:rsidR="00A8457A">
        <w:rPr>
          <w:rFonts w:ascii="Verdana" w:hAnsi="Verdana" w:cs="Arial"/>
        </w:rPr>
        <w:t>n</w:t>
      </w:r>
      <w:r w:rsidRPr="00EE252C">
        <w:rPr>
          <w:rFonts w:ascii="Verdana" w:hAnsi="Verdana" w:cs="Arial"/>
        </w:rPr>
        <w:t>izacionim jedinicama sačinjavanje izvještaja o sprovođenju plana integriteta.</w:t>
      </w:r>
    </w:p>
    <w:p w:rsidR="00EE252C" w:rsidRPr="00EE252C" w:rsidRDefault="00EE252C" w:rsidP="00EE252C">
      <w:pPr>
        <w:ind w:firstLine="720"/>
        <w:jc w:val="both"/>
        <w:rPr>
          <w:rFonts w:ascii="Verdana" w:hAnsi="Verdana" w:cs="Arial"/>
        </w:rPr>
      </w:pPr>
    </w:p>
    <w:p w:rsidR="00EE252C" w:rsidRPr="00EE252C" w:rsidRDefault="00EE252C" w:rsidP="00EE252C">
      <w:pPr>
        <w:ind w:firstLine="720"/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t xml:space="preserve">3) Prava i obaveze </w:t>
      </w:r>
      <w:r w:rsidR="00640774">
        <w:rPr>
          <w:rFonts w:ascii="Verdana" w:hAnsi="Verdana" w:cs="Arial"/>
        </w:rPr>
        <w:t xml:space="preserve">imenovanog </w:t>
      </w:r>
      <w:r w:rsidR="009D7FFE">
        <w:rPr>
          <w:rFonts w:ascii="Verdana" w:hAnsi="Verdana" w:cs="Arial"/>
        </w:rPr>
        <w:t xml:space="preserve">Barović dr </w:t>
      </w:r>
      <w:proofErr w:type="gramStart"/>
      <w:r w:rsidR="009D7FFE">
        <w:rPr>
          <w:rFonts w:ascii="Verdana" w:hAnsi="Verdana" w:cs="Arial"/>
        </w:rPr>
        <w:t>Željka</w:t>
      </w:r>
      <w:r w:rsidR="00640774">
        <w:rPr>
          <w:rFonts w:ascii="Verdana" w:hAnsi="Verdana" w:cs="Arial"/>
        </w:rPr>
        <w:t xml:space="preserve"> </w:t>
      </w:r>
      <w:r w:rsidRPr="00EE252C">
        <w:rPr>
          <w:rFonts w:ascii="Verdana" w:hAnsi="Verdana" w:cs="Arial"/>
        </w:rPr>
        <w:t xml:space="preserve"> iz</w:t>
      </w:r>
      <w:proofErr w:type="gramEnd"/>
      <w:r w:rsidRPr="00EE252C">
        <w:rPr>
          <w:rFonts w:ascii="Verdana" w:hAnsi="Verdana" w:cs="Arial"/>
        </w:rPr>
        <w:t xml:space="preserve"> tačke 1 dispozitiva ovog rješenja počinju teći od </w:t>
      </w:r>
      <w:r w:rsidR="00640774">
        <w:rPr>
          <w:rFonts w:ascii="Verdana" w:hAnsi="Verdana" w:cs="Arial"/>
        </w:rPr>
        <w:t xml:space="preserve">24.03.2016 </w:t>
      </w:r>
      <w:r w:rsidRPr="00EE252C">
        <w:rPr>
          <w:rFonts w:ascii="Verdana" w:hAnsi="Verdana" w:cs="Arial"/>
        </w:rPr>
        <w:t>godine.</w:t>
      </w:r>
    </w:p>
    <w:p w:rsidR="00EE252C" w:rsidRPr="00EE252C" w:rsidRDefault="00EE252C" w:rsidP="00EE252C">
      <w:pPr>
        <w:jc w:val="both"/>
        <w:rPr>
          <w:rFonts w:ascii="Verdana" w:hAnsi="Verdana" w:cs="Arial"/>
        </w:rPr>
      </w:pPr>
    </w:p>
    <w:p w:rsidR="00EE252C" w:rsidRPr="00EE252C" w:rsidRDefault="00EE252C" w:rsidP="00EE252C">
      <w:pPr>
        <w:ind w:left="3600"/>
        <w:jc w:val="both"/>
        <w:rPr>
          <w:rFonts w:ascii="Verdana" w:hAnsi="Verdana" w:cs="Arial"/>
          <w:b/>
          <w:bCs/>
        </w:rPr>
      </w:pPr>
      <w:r w:rsidRPr="00EE252C">
        <w:rPr>
          <w:rFonts w:ascii="Verdana" w:hAnsi="Verdana" w:cs="Arial"/>
          <w:b/>
          <w:bCs/>
        </w:rPr>
        <w:t>Obrazloženje</w:t>
      </w:r>
    </w:p>
    <w:p w:rsidR="00EE252C" w:rsidRPr="00EE252C" w:rsidRDefault="00EE252C" w:rsidP="00EE252C">
      <w:pPr>
        <w:ind w:left="3600"/>
        <w:jc w:val="both"/>
        <w:rPr>
          <w:rFonts w:ascii="Verdana" w:hAnsi="Verdana" w:cs="Arial"/>
        </w:rPr>
      </w:pPr>
    </w:p>
    <w:p w:rsidR="00EE252C" w:rsidRPr="00EE252C" w:rsidRDefault="00EE252C" w:rsidP="00EE252C">
      <w:pPr>
        <w:ind w:firstLine="720"/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t xml:space="preserve">Zakonom o sprječavanju korupcije ("Sl. list Crne Gore", br. 53/14) uvedena je obaveza donošenja planova integriteta za sve organe vlasti, u skladu </w:t>
      </w:r>
      <w:proofErr w:type="gramStart"/>
      <w:r w:rsidRPr="00EE252C">
        <w:rPr>
          <w:rFonts w:ascii="Verdana" w:hAnsi="Verdana" w:cs="Arial"/>
        </w:rPr>
        <w:t>sa</w:t>
      </w:r>
      <w:proofErr w:type="gramEnd"/>
      <w:r w:rsidRPr="00EE252C">
        <w:rPr>
          <w:rFonts w:ascii="Verdana" w:hAnsi="Verdana" w:cs="Arial"/>
        </w:rPr>
        <w:t xml:space="preserve"> Pravilima za izradu i sprovođenje plana integriteta. S tim u vezi, a shodno članu 74 stav 1 istog Zakona propisano je da starješina, odnosno odgovorno lice u organu vlasti rješenjem određuje menadžera integriteta koji je odgovoran za izradu i sprovođenje plana inegriteta.</w:t>
      </w:r>
    </w:p>
    <w:p w:rsidR="00EE252C" w:rsidRPr="00EE252C" w:rsidRDefault="00EE252C" w:rsidP="00EE252C">
      <w:pPr>
        <w:ind w:firstLine="720"/>
        <w:jc w:val="both"/>
        <w:rPr>
          <w:rFonts w:ascii="Verdana" w:hAnsi="Verdana" w:cs="Arial"/>
        </w:rPr>
      </w:pPr>
      <w:proofErr w:type="gramStart"/>
      <w:r w:rsidRPr="00EE252C">
        <w:rPr>
          <w:rFonts w:ascii="Verdana" w:hAnsi="Verdana" w:cs="Arial"/>
        </w:rPr>
        <w:t>Na osnovu izloženog riješeno je kao u dispozitivu ovog rješenja.</w:t>
      </w:r>
      <w:proofErr w:type="gramEnd"/>
    </w:p>
    <w:p w:rsidR="00EE252C" w:rsidRPr="00EE252C" w:rsidRDefault="00EE252C" w:rsidP="00EE252C">
      <w:pPr>
        <w:ind w:firstLine="720"/>
        <w:jc w:val="both"/>
        <w:rPr>
          <w:rFonts w:ascii="Verdana" w:hAnsi="Verdana" w:cs="Arial"/>
        </w:rPr>
      </w:pPr>
    </w:p>
    <w:p w:rsidR="00EE252C" w:rsidRPr="00EE252C" w:rsidRDefault="00EE252C" w:rsidP="00EE252C">
      <w:pPr>
        <w:jc w:val="both"/>
        <w:rPr>
          <w:rFonts w:ascii="Verdana" w:hAnsi="Verdana" w:cs="Arial"/>
          <w:b/>
          <w:bCs/>
        </w:rPr>
      </w:pPr>
      <w:r w:rsidRPr="00EE252C">
        <w:rPr>
          <w:rFonts w:ascii="Verdana" w:hAnsi="Verdana" w:cs="Arial"/>
          <w:b/>
          <w:bCs/>
        </w:rPr>
        <w:t>PRAVNA POUKA</w:t>
      </w:r>
      <w:r w:rsidRPr="00EE252C">
        <w:rPr>
          <w:rFonts w:ascii="Verdana" w:hAnsi="Verdana" w:cs="Arial"/>
        </w:rPr>
        <w:t xml:space="preserve">: Protiv ovog Rješenja može se izjaviti žalba nadležnoj Komisiji za žalbe u roku </w:t>
      </w:r>
      <w:proofErr w:type="gramStart"/>
      <w:r w:rsidRPr="00EE252C">
        <w:rPr>
          <w:rFonts w:ascii="Verdana" w:hAnsi="Verdana" w:cs="Arial"/>
        </w:rPr>
        <w:t>od</w:t>
      </w:r>
      <w:proofErr w:type="gramEnd"/>
      <w:r w:rsidRPr="00EE252C">
        <w:rPr>
          <w:rFonts w:ascii="Verdana" w:hAnsi="Verdana" w:cs="Arial"/>
        </w:rPr>
        <w:t xml:space="preserve"> 8 dana od dana prijema istog. </w:t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  <w:t xml:space="preserve">        </w:t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  <w:t xml:space="preserve">      </w:t>
      </w:r>
    </w:p>
    <w:p w:rsidR="00EE252C" w:rsidRPr="00EE252C" w:rsidRDefault="00EE252C" w:rsidP="00EE252C">
      <w:pPr>
        <w:jc w:val="right"/>
        <w:rPr>
          <w:rFonts w:ascii="Verdana" w:hAnsi="Verdana" w:cs="Arial"/>
          <w:b/>
          <w:bCs/>
        </w:rPr>
      </w:pPr>
    </w:p>
    <w:p w:rsidR="00EE252C" w:rsidRPr="00EE252C" w:rsidRDefault="00EE252C" w:rsidP="00EE252C">
      <w:pPr>
        <w:jc w:val="right"/>
        <w:rPr>
          <w:rFonts w:ascii="Verdana" w:hAnsi="Verdana" w:cs="Arial"/>
          <w:b/>
          <w:bCs/>
        </w:rPr>
      </w:pPr>
      <w:r w:rsidRPr="00EE252C">
        <w:rPr>
          <w:rFonts w:ascii="Verdana" w:hAnsi="Verdana" w:cs="Arial"/>
          <w:b/>
          <w:bCs/>
        </w:rPr>
        <w:t xml:space="preserve">STARJEŠINA/ODGOVORNO LICE U ORGANU VLASTI </w:t>
      </w:r>
    </w:p>
    <w:p w:rsidR="00EE252C" w:rsidRDefault="00EE252C" w:rsidP="00EE252C">
      <w:pPr>
        <w:jc w:val="both"/>
        <w:rPr>
          <w:rFonts w:ascii="Verdana" w:hAnsi="Verdana" w:cs="Arial"/>
          <w:b/>
          <w:bCs/>
        </w:rPr>
      </w:pPr>
      <w:r w:rsidRPr="00EE252C">
        <w:rPr>
          <w:rFonts w:ascii="Verdana" w:hAnsi="Verdana" w:cs="Arial"/>
          <w:b/>
          <w:bCs/>
        </w:rPr>
        <w:tab/>
      </w:r>
      <w:r w:rsidRPr="00EE252C">
        <w:rPr>
          <w:rFonts w:ascii="Verdana" w:hAnsi="Verdana" w:cs="Arial"/>
          <w:b/>
          <w:bCs/>
        </w:rPr>
        <w:tab/>
      </w:r>
      <w:r w:rsidRPr="00EE252C">
        <w:rPr>
          <w:rFonts w:ascii="Verdana" w:hAnsi="Verdana" w:cs="Arial"/>
          <w:b/>
          <w:bCs/>
        </w:rPr>
        <w:tab/>
      </w:r>
      <w:r w:rsidRPr="00EE252C">
        <w:rPr>
          <w:rFonts w:ascii="Verdana" w:hAnsi="Verdana" w:cs="Arial"/>
          <w:b/>
          <w:bCs/>
        </w:rPr>
        <w:tab/>
      </w:r>
      <w:r w:rsidRPr="00EE252C">
        <w:rPr>
          <w:rFonts w:ascii="Verdana" w:hAnsi="Verdana" w:cs="Arial"/>
          <w:b/>
          <w:bCs/>
        </w:rPr>
        <w:tab/>
        <w:t xml:space="preserve">    </w:t>
      </w:r>
      <w:r w:rsidR="00307230">
        <w:rPr>
          <w:rFonts w:ascii="Verdana" w:hAnsi="Verdana" w:cs="Arial"/>
          <w:b/>
          <w:bCs/>
        </w:rPr>
        <w:t>Direktor JZU Dom zdravlja Danilovgrad</w:t>
      </w:r>
    </w:p>
    <w:p w:rsidR="00307230" w:rsidRPr="00EE252C" w:rsidRDefault="00307230" w:rsidP="00EE252C">
      <w:pPr>
        <w:jc w:val="both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                                                                    Mr sci.dr Dejan Mandić</w:t>
      </w:r>
    </w:p>
    <w:p w:rsidR="00EE252C" w:rsidRPr="00EE252C" w:rsidRDefault="00EE252C" w:rsidP="00EE252C">
      <w:pPr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t>DOSTAVLJENO:</w:t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</w:p>
    <w:p w:rsidR="00EE252C" w:rsidRPr="00EE252C" w:rsidRDefault="00EE252C" w:rsidP="00EE252C">
      <w:pPr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t>- Imenovanom/oj</w:t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  <w:t xml:space="preserve">   </w:t>
      </w:r>
    </w:p>
    <w:p w:rsidR="0067187B" w:rsidRDefault="00EE252C" w:rsidP="00EE252C">
      <w:pPr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t xml:space="preserve">- </w:t>
      </w:r>
      <w:proofErr w:type="gramStart"/>
      <w:r w:rsidRPr="00EE252C">
        <w:rPr>
          <w:rFonts w:ascii="Verdana" w:hAnsi="Verdana" w:cs="Arial"/>
        </w:rPr>
        <w:t>dosije</w:t>
      </w:r>
      <w:proofErr w:type="gramEnd"/>
    </w:p>
    <w:p w:rsidR="00EE252C" w:rsidRPr="00EE252C" w:rsidRDefault="00EE252C" w:rsidP="00EE252C">
      <w:pPr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lastRenderedPageBreak/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</w:p>
    <w:p w:rsidR="00EE252C" w:rsidRPr="00EE252C" w:rsidRDefault="00EE252C" w:rsidP="00EE252C">
      <w:pPr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color w:val="000000"/>
          <w:sz w:val="24"/>
          <w:szCs w:val="24"/>
          <w:lang w:eastAsia="sl-SI"/>
        </w:rPr>
      </w:pPr>
      <w:r w:rsidRPr="00EE252C">
        <w:rPr>
          <w:rFonts w:ascii="Verdana" w:hAnsi="Verdana" w:cs="Arial"/>
          <w:b/>
          <w:bCs/>
          <w:color w:val="000000"/>
          <w:sz w:val="24"/>
          <w:szCs w:val="24"/>
          <w:lang w:eastAsia="sl-SI"/>
        </w:rPr>
        <w:t>2. RJEŠENJE O FORMIRANJU RADNE GRUPE ZA PRIPREMU I IZRADU PLANA INTEGRITETA</w:t>
      </w:r>
      <w:r w:rsidRPr="00EE252C">
        <w:rPr>
          <w:rFonts w:ascii="Verdana" w:hAnsi="Verdana"/>
          <w:b/>
          <w:bCs/>
          <w:color w:val="000000"/>
          <w:sz w:val="24"/>
          <w:szCs w:val="24"/>
          <w:lang w:eastAsia="sl-SI"/>
        </w:rPr>
        <w:tab/>
      </w:r>
      <w:r w:rsidRPr="00EE252C">
        <w:rPr>
          <w:rFonts w:ascii="Verdana" w:hAnsi="Verdana"/>
          <w:b/>
          <w:bCs/>
          <w:color w:val="000000"/>
          <w:sz w:val="24"/>
          <w:szCs w:val="24"/>
          <w:lang w:eastAsia="sl-SI"/>
        </w:rPr>
        <w:tab/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E252C" w:rsidRPr="00EE252C" w:rsidRDefault="00EE252C" w:rsidP="00EE252C">
      <w:pPr>
        <w:rPr>
          <w:rFonts w:ascii="Verdana" w:hAnsi="Verdana" w:cs="Arial"/>
        </w:rPr>
      </w:pPr>
      <w:r w:rsidRPr="00EE252C">
        <w:rPr>
          <w:rFonts w:ascii="Verdana" w:hAnsi="Verdana" w:cs="Arial"/>
        </w:rPr>
        <w:t>Crna Gora</w:t>
      </w:r>
    </w:p>
    <w:p w:rsidR="00EE252C" w:rsidRPr="00EE252C" w:rsidRDefault="00640774" w:rsidP="00EE252C">
      <w:pPr>
        <w:rPr>
          <w:rFonts w:ascii="Verdana" w:hAnsi="Verdana" w:cs="Arial"/>
        </w:rPr>
      </w:pPr>
      <w:r>
        <w:rPr>
          <w:rFonts w:ascii="Verdana" w:hAnsi="Verdana" w:cs="Arial"/>
        </w:rPr>
        <w:t>JZU Dom zdravlja Danilovgrad</w:t>
      </w:r>
    </w:p>
    <w:p w:rsidR="00EE252C" w:rsidRPr="00EE252C" w:rsidRDefault="00EE252C" w:rsidP="00EE252C">
      <w:pPr>
        <w:rPr>
          <w:rFonts w:ascii="Verdana" w:hAnsi="Verdana" w:cs="Arial"/>
        </w:rPr>
      </w:pPr>
      <w:r w:rsidRPr="00EE252C">
        <w:rPr>
          <w:rFonts w:ascii="Verdana" w:hAnsi="Verdana" w:cs="Arial"/>
        </w:rPr>
        <w:t xml:space="preserve">Broj: </w:t>
      </w:r>
      <w:r w:rsidR="00AE1BD5">
        <w:rPr>
          <w:rFonts w:ascii="Verdana" w:hAnsi="Verdana" w:cs="Arial"/>
        </w:rPr>
        <w:t>717/1</w:t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</w:p>
    <w:p w:rsidR="00EE252C" w:rsidRPr="00EE252C" w:rsidRDefault="00640774" w:rsidP="00EE252C">
      <w:pPr>
        <w:rPr>
          <w:rFonts w:ascii="Verdana" w:hAnsi="Verdana" w:cs="Arial"/>
        </w:rPr>
      </w:pPr>
      <w:proofErr w:type="gramStart"/>
      <w:r>
        <w:rPr>
          <w:rFonts w:ascii="Verdana" w:hAnsi="Verdana" w:cs="Arial"/>
        </w:rPr>
        <w:t>Danilovgrad, 24.03.</w:t>
      </w:r>
      <w:proofErr w:type="gramEnd"/>
      <w:r w:rsidR="00EE252C" w:rsidRPr="00EE252C">
        <w:rPr>
          <w:rFonts w:ascii="Verdana" w:hAnsi="Verdana" w:cs="Arial"/>
        </w:rPr>
        <w:t xml:space="preserve"> 2016. </w:t>
      </w:r>
      <w:proofErr w:type="gramStart"/>
      <w:r w:rsidR="00EE252C" w:rsidRPr="00EE252C">
        <w:rPr>
          <w:rFonts w:ascii="Verdana" w:hAnsi="Verdana" w:cs="Arial"/>
        </w:rPr>
        <w:t>godine</w:t>
      </w:r>
      <w:proofErr w:type="gramEnd"/>
    </w:p>
    <w:p w:rsidR="00EE252C" w:rsidRPr="00EE252C" w:rsidRDefault="00EE252C" w:rsidP="00EE252C">
      <w:pPr>
        <w:rPr>
          <w:rFonts w:ascii="Verdana" w:hAnsi="Verdana" w:cs="Arial"/>
        </w:rPr>
      </w:pPr>
    </w:p>
    <w:p w:rsidR="00EE252C" w:rsidRPr="00EE252C" w:rsidRDefault="00EE252C" w:rsidP="00EE252C">
      <w:pPr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t xml:space="preserve">Na osnovu člana </w:t>
      </w:r>
      <w:r w:rsidR="00640774">
        <w:rPr>
          <w:rFonts w:ascii="Verdana" w:hAnsi="Verdana" w:cs="Arial"/>
        </w:rPr>
        <w:t xml:space="preserve">19 Statuta Doma zdravlja Danilovgrad </w:t>
      </w:r>
      <w:r w:rsidRPr="00EE252C">
        <w:rPr>
          <w:rFonts w:ascii="Verdana" w:hAnsi="Verdana" w:cs="Arial"/>
        </w:rPr>
        <w:t xml:space="preserve">starješina/odgovorno lice u organu vlasti, </w:t>
      </w:r>
      <w:r w:rsidR="00AE1BD5">
        <w:rPr>
          <w:rFonts w:ascii="Verdana" w:hAnsi="Verdana" w:cs="Arial"/>
        </w:rPr>
        <w:t xml:space="preserve">direktor JZU Dom zdravlja Danilovgrad, </w:t>
      </w:r>
      <w:r w:rsidRPr="00EE252C">
        <w:rPr>
          <w:rFonts w:ascii="Verdana" w:hAnsi="Verdana" w:cs="Arial"/>
        </w:rPr>
        <w:t>donosi</w:t>
      </w:r>
    </w:p>
    <w:p w:rsidR="00EE252C" w:rsidRPr="00EE252C" w:rsidRDefault="00EE252C" w:rsidP="00EE252C">
      <w:pPr>
        <w:jc w:val="both"/>
        <w:rPr>
          <w:rFonts w:ascii="Verdana" w:hAnsi="Verdana" w:cs="Arial"/>
        </w:rPr>
      </w:pPr>
    </w:p>
    <w:p w:rsidR="00EE252C" w:rsidRPr="00EE252C" w:rsidRDefault="00EE252C" w:rsidP="00EE252C">
      <w:pPr>
        <w:jc w:val="both"/>
        <w:rPr>
          <w:rFonts w:ascii="Verdana" w:hAnsi="Verdana" w:cs="Arial"/>
        </w:rPr>
      </w:pPr>
    </w:p>
    <w:p w:rsidR="00EE252C" w:rsidRPr="00EE252C" w:rsidRDefault="00EE252C" w:rsidP="00EE252C">
      <w:pPr>
        <w:jc w:val="center"/>
        <w:rPr>
          <w:rFonts w:ascii="Verdana" w:hAnsi="Verdana" w:cs="Arial"/>
          <w:b/>
          <w:bCs/>
        </w:rPr>
      </w:pPr>
      <w:r w:rsidRPr="00EE252C">
        <w:rPr>
          <w:rFonts w:ascii="Verdana" w:hAnsi="Verdana" w:cs="Arial"/>
          <w:b/>
          <w:bCs/>
        </w:rPr>
        <w:t>RJEŠENJE</w:t>
      </w:r>
    </w:p>
    <w:p w:rsidR="00EE252C" w:rsidRPr="00EE252C" w:rsidRDefault="00EE252C" w:rsidP="00EE252C">
      <w:pPr>
        <w:jc w:val="center"/>
        <w:rPr>
          <w:rFonts w:ascii="Verdana" w:hAnsi="Verdana" w:cs="Arial"/>
          <w:b/>
          <w:bCs/>
        </w:rPr>
      </w:pPr>
      <w:proofErr w:type="gramStart"/>
      <w:r w:rsidRPr="00EE252C">
        <w:rPr>
          <w:rFonts w:ascii="Verdana" w:hAnsi="Verdana" w:cs="Arial"/>
          <w:b/>
          <w:bCs/>
        </w:rPr>
        <w:t>o</w:t>
      </w:r>
      <w:proofErr w:type="gramEnd"/>
      <w:r w:rsidRPr="00EE252C">
        <w:rPr>
          <w:rFonts w:ascii="Verdana" w:hAnsi="Verdana" w:cs="Arial"/>
          <w:b/>
          <w:bCs/>
        </w:rPr>
        <w:t xml:space="preserve"> formiranju radne grupe za pripremu i izradu plana integriteta</w:t>
      </w:r>
    </w:p>
    <w:p w:rsidR="00EE252C" w:rsidRPr="00EE252C" w:rsidRDefault="00EE252C" w:rsidP="00EE252C">
      <w:pPr>
        <w:ind w:firstLine="720"/>
        <w:jc w:val="both"/>
        <w:rPr>
          <w:rFonts w:ascii="Verdana" w:hAnsi="Verdana" w:cs="Arial"/>
        </w:rPr>
      </w:pPr>
    </w:p>
    <w:p w:rsidR="00EE252C" w:rsidRPr="00EE252C" w:rsidRDefault="00EE252C" w:rsidP="00EE252C">
      <w:pPr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t>1)</w:t>
      </w:r>
      <w:r w:rsidRPr="00EE252C">
        <w:rPr>
          <w:rFonts w:ascii="Verdana" w:hAnsi="Verdana" w:cs="Arial"/>
          <w:b/>
          <w:bCs/>
        </w:rPr>
        <w:t xml:space="preserve"> </w:t>
      </w:r>
      <w:r w:rsidRPr="00EE252C">
        <w:rPr>
          <w:rFonts w:ascii="Verdana" w:hAnsi="Verdana" w:cs="Arial"/>
        </w:rPr>
        <w:t>Obrazuje se radna grupa za</w:t>
      </w:r>
      <w:r w:rsidRPr="00EE252C">
        <w:rPr>
          <w:rFonts w:ascii="Verdana" w:hAnsi="Verdana" w:cs="Arial"/>
          <w:b/>
          <w:bCs/>
        </w:rPr>
        <w:t xml:space="preserve"> </w:t>
      </w:r>
      <w:r w:rsidRPr="00EE252C">
        <w:rPr>
          <w:rFonts w:ascii="Verdana" w:hAnsi="Verdana" w:cs="Arial"/>
        </w:rPr>
        <w:t>pripremu i izradu plana integriteta, u sljedećem sastavu:</w:t>
      </w:r>
    </w:p>
    <w:p w:rsidR="00AE1BD5" w:rsidRDefault="00AE1BD5" w:rsidP="00AE1BD5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AE1BD5" w:rsidRDefault="00AE1BD5" w:rsidP="00AE1BD5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sz w:val="24"/>
          <w:szCs w:val="24"/>
        </w:rPr>
      </w:pPr>
      <w:r>
        <w:rPr>
          <w:rFonts w:ascii="Verdana" w:eastAsia="Times New Roman" w:hAnsi="Verdana" w:cs="Arial"/>
          <w:b/>
          <w:sz w:val="24"/>
          <w:szCs w:val="24"/>
        </w:rPr>
        <w:t>-Barović dr Željko, spec.opšte medicine, član</w:t>
      </w:r>
    </w:p>
    <w:p w:rsidR="00AE1BD5" w:rsidRDefault="00AE1BD5" w:rsidP="00AE1BD5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sz w:val="24"/>
          <w:szCs w:val="24"/>
        </w:rPr>
      </w:pPr>
      <w:r>
        <w:rPr>
          <w:rFonts w:ascii="Verdana" w:eastAsia="Times New Roman" w:hAnsi="Verdana" w:cs="Arial"/>
          <w:b/>
          <w:sz w:val="24"/>
          <w:szCs w:val="24"/>
        </w:rPr>
        <w:t>-Radovanović Alma-spec.psihijatar, član</w:t>
      </w:r>
    </w:p>
    <w:p w:rsidR="00AE1BD5" w:rsidRDefault="00AE1BD5" w:rsidP="00AE1BD5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sz w:val="24"/>
          <w:szCs w:val="24"/>
        </w:rPr>
      </w:pPr>
      <w:r>
        <w:rPr>
          <w:rFonts w:ascii="Verdana" w:eastAsia="Times New Roman" w:hAnsi="Verdana" w:cs="Arial"/>
          <w:b/>
          <w:sz w:val="24"/>
          <w:szCs w:val="24"/>
        </w:rPr>
        <w:t>-Kovačević dr Jelena, ID za odrasle, član</w:t>
      </w:r>
    </w:p>
    <w:p w:rsidR="00AE1BD5" w:rsidRDefault="00AE1BD5" w:rsidP="00AE1BD5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sz w:val="24"/>
          <w:szCs w:val="24"/>
        </w:rPr>
      </w:pPr>
      <w:r>
        <w:rPr>
          <w:rFonts w:ascii="Verdana" w:eastAsia="Times New Roman" w:hAnsi="Verdana" w:cs="Arial"/>
          <w:b/>
          <w:sz w:val="24"/>
          <w:szCs w:val="24"/>
        </w:rPr>
        <w:t>-Pavićević Biljana</w:t>
      </w:r>
      <w:proofErr w:type="gramStart"/>
      <w:r>
        <w:rPr>
          <w:rFonts w:ascii="Verdana" w:eastAsia="Times New Roman" w:hAnsi="Verdana" w:cs="Arial"/>
          <w:b/>
          <w:sz w:val="24"/>
          <w:szCs w:val="24"/>
        </w:rPr>
        <w:t>,viša</w:t>
      </w:r>
      <w:proofErr w:type="gramEnd"/>
      <w:r>
        <w:rPr>
          <w:rFonts w:ascii="Verdana" w:eastAsia="Times New Roman" w:hAnsi="Verdana" w:cs="Arial"/>
          <w:b/>
          <w:sz w:val="24"/>
          <w:szCs w:val="24"/>
        </w:rPr>
        <w:t xml:space="preserve"> med.sestra-Glavna sestra, član</w:t>
      </w:r>
    </w:p>
    <w:p w:rsidR="00AE1BD5" w:rsidRDefault="00AE1BD5" w:rsidP="00AE1BD5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sz w:val="24"/>
          <w:szCs w:val="24"/>
        </w:rPr>
      </w:pPr>
      <w:r>
        <w:rPr>
          <w:rFonts w:ascii="Verdana" w:eastAsia="Times New Roman" w:hAnsi="Verdana" w:cs="Arial"/>
          <w:b/>
          <w:sz w:val="24"/>
          <w:szCs w:val="24"/>
        </w:rPr>
        <w:t>-Čović Dragica, sekretar za pravno kardrov</w:t>
      </w:r>
      <w:r w:rsidR="0067187B">
        <w:rPr>
          <w:rFonts w:ascii="Verdana" w:eastAsia="Times New Roman" w:hAnsi="Verdana" w:cs="Arial"/>
          <w:b/>
          <w:sz w:val="24"/>
          <w:szCs w:val="24"/>
        </w:rPr>
        <w:t>s</w:t>
      </w:r>
      <w:r>
        <w:rPr>
          <w:rFonts w:ascii="Verdana" w:eastAsia="Times New Roman" w:hAnsi="Verdana" w:cs="Arial"/>
          <w:b/>
          <w:sz w:val="24"/>
          <w:szCs w:val="24"/>
        </w:rPr>
        <w:t>ke poslove, član</w:t>
      </w:r>
    </w:p>
    <w:p w:rsidR="00AE1BD5" w:rsidRDefault="00AE1BD5" w:rsidP="00AE1BD5">
      <w:pPr>
        <w:tabs>
          <w:tab w:val="left" w:pos="1920"/>
          <w:tab w:val="center" w:pos="4938"/>
        </w:tabs>
        <w:spacing w:before="60" w:after="0" w:line="240" w:lineRule="auto"/>
        <w:rPr>
          <w:rFonts w:ascii="Verdana" w:eastAsia="Times New Roman" w:hAnsi="Verdana" w:cs="Arial"/>
          <w:b/>
          <w:sz w:val="24"/>
          <w:szCs w:val="24"/>
        </w:rPr>
      </w:pPr>
      <w:r>
        <w:rPr>
          <w:rFonts w:ascii="Verdana" w:eastAsia="Times New Roman" w:hAnsi="Verdana" w:cs="Arial"/>
          <w:b/>
          <w:sz w:val="24"/>
          <w:szCs w:val="24"/>
        </w:rPr>
        <w:t>-Lakić Dragiša, obračunski radnik, član</w:t>
      </w:r>
    </w:p>
    <w:p w:rsidR="00AE1BD5" w:rsidRPr="00EE252C" w:rsidRDefault="00AE1BD5" w:rsidP="00AE1BD5">
      <w:pPr>
        <w:tabs>
          <w:tab w:val="left" w:pos="1920"/>
          <w:tab w:val="center" w:pos="4938"/>
        </w:tabs>
        <w:spacing w:before="6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40774" w:rsidRDefault="00640774" w:rsidP="00AE1BD5">
      <w:pPr>
        <w:ind w:firstLine="720"/>
        <w:jc w:val="both"/>
        <w:rPr>
          <w:rFonts w:ascii="Verdana" w:hAnsi="Verdana" w:cs="Arial"/>
        </w:rPr>
      </w:pPr>
    </w:p>
    <w:p w:rsidR="00640774" w:rsidRDefault="00640774" w:rsidP="00EE252C">
      <w:pPr>
        <w:ind w:firstLine="720"/>
        <w:jc w:val="both"/>
        <w:rPr>
          <w:rFonts w:ascii="Verdana" w:hAnsi="Verdana" w:cs="Arial"/>
        </w:rPr>
      </w:pPr>
    </w:p>
    <w:p w:rsidR="00640774" w:rsidRDefault="00640774" w:rsidP="00EE252C">
      <w:pPr>
        <w:ind w:firstLine="720"/>
        <w:jc w:val="both"/>
        <w:rPr>
          <w:rFonts w:ascii="Verdana" w:hAnsi="Verdana" w:cs="Arial"/>
        </w:rPr>
      </w:pPr>
    </w:p>
    <w:p w:rsidR="00640774" w:rsidRDefault="00640774" w:rsidP="00EE252C">
      <w:pPr>
        <w:ind w:firstLine="720"/>
        <w:jc w:val="both"/>
        <w:rPr>
          <w:rFonts w:ascii="Verdana" w:hAnsi="Verdana" w:cs="Arial"/>
        </w:rPr>
      </w:pPr>
    </w:p>
    <w:p w:rsidR="00EE252C" w:rsidRPr="00EE252C" w:rsidRDefault="00EE252C" w:rsidP="00640774">
      <w:pPr>
        <w:jc w:val="both"/>
        <w:rPr>
          <w:rFonts w:ascii="Verdana" w:hAnsi="Verdana" w:cs="Arial"/>
        </w:rPr>
      </w:pPr>
    </w:p>
    <w:p w:rsidR="00EE252C" w:rsidRPr="00EE252C" w:rsidRDefault="00EE252C" w:rsidP="00EE252C">
      <w:pPr>
        <w:jc w:val="center"/>
        <w:rPr>
          <w:rFonts w:ascii="Verdana" w:hAnsi="Verdana" w:cs="Arial"/>
          <w:b/>
          <w:bCs/>
        </w:rPr>
      </w:pPr>
      <w:r w:rsidRPr="00EE252C">
        <w:rPr>
          <w:rFonts w:ascii="Verdana" w:hAnsi="Verdana" w:cs="Arial"/>
          <w:b/>
          <w:bCs/>
        </w:rPr>
        <w:t>Obrazloženje</w:t>
      </w:r>
    </w:p>
    <w:p w:rsidR="00EE252C" w:rsidRPr="00EE252C" w:rsidRDefault="00EE252C" w:rsidP="00EE252C">
      <w:pPr>
        <w:ind w:left="3600"/>
        <w:jc w:val="both"/>
        <w:rPr>
          <w:rFonts w:ascii="Verdana" w:hAnsi="Verdana" w:cs="Arial"/>
          <w:b/>
          <w:bCs/>
        </w:rPr>
      </w:pPr>
    </w:p>
    <w:p w:rsidR="00EE252C" w:rsidRPr="00EE252C" w:rsidRDefault="00EE252C" w:rsidP="00EE252C">
      <w:pPr>
        <w:ind w:firstLine="720"/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t xml:space="preserve">Zadatak radne grupe je da pripremi program izrade plana integriteta, prikupi i analizira potrebnu dokumentaciju koja se odnosi </w:t>
      </w:r>
      <w:proofErr w:type="gramStart"/>
      <w:r w:rsidRPr="00EE252C">
        <w:rPr>
          <w:rFonts w:ascii="Verdana" w:hAnsi="Verdana" w:cs="Arial"/>
        </w:rPr>
        <w:t>na</w:t>
      </w:r>
      <w:proofErr w:type="gramEnd"/>
      <w:r w:rsidRPr="00EE252C">
        <w:rPr>
          <w:rFonts w:ascii="Verdana" w:hAnsi="Verdana" w:cs="Arial"/>
        </w:rPr>
        <w:t xml:space="preserve"> funkcionisanje organa vlasti, a koja predstavlja osnov za procjenu rizika i izradu plana integriteta, upozna zaposlene sa potrebom donošenja plana integriteta i dostavi izrađen prijedlog plana integriteta starješini/odgovornom licu u organu vlasti na usvajanje, zaključno sa </w:t>
      </w:r>
      <w:r w:rsidR="00AE1BD5">
        <w:rPr>
          <w:rFonts w:ascii="Verdana" w:hAnsi="Verdana" w:cs="Arial"/>
        </w:rPr>
        <w:t xml:space="preserve">29.mart </w:t>
      </w:r>
      <w:r w:rsidRPr="00EE252C">
        <w:rPr>
          <w:rFonts w:ascii="Verdana" w:hAnsi="Verdana" w:cs="Arial"/>
        </w:rPr>
        <w:t>2016 godine.</w:t>
      </w:r>
    </w:p>
    <w:p w:rsidR="00EE252C" w:rsidRPr="00EE252C" w:rsidRDefault="00EE252C" w:rsidP="00EE252C">
      <w:pPr>
        <w:ind w:firstLine="720"/>
        <w:jc w:val="both"/>
        <w:rPr>
          <w:rFonts w:ascii="Verdana" w:hAnsi="Verdana" w:cs="Arial"/>
        </w:rPr>
      </w:pPr>
      <w:proofErr w:type="gramStart"/>
      <w:r w:rsidRPr="00EE252C">
        <w:rPr>
          <w:rFonts w:ascii="Verdana" w:hAnsi="Verdana" w:cs="Arial"/>
        </w:rPr>
        <w:t>Radnoj grupi pripada naknada za rad.</w:t>
      </w:r>
      <w:proofErr w:type="gramEnd"/>
    </w:p>
    <w:p w:rsidR="00EE252C" w:rsidRDefault="00EE252C" w:rsidP="00EE252C">
      <w:pPr>
        <w:ind w:firstLine="720"/>
        <w:jc w:val="both"/>
        <w:rPr>
          <w:rFonts w:ascii="Verdana" w:hAnsi="Verdana" w:cs="Arial"/>
        </w:rPr>
      </w:pPr>
      <w:proofErr w:type="gramStart"/>
      <w:r w:rsidRPr="00EE252C">
        <w:rPr>
          <w:rFonts w:ascii="Verdana" w:hAnsi="Verdana" w:cs="Arial"/>
        </w:rPr>
        <w:t>Na osnovu izloženog riješeno je kao u dispozitivu ovog rješenja.</w:t>
      </w:r>
      <w:proofErr w:type="gramEnd"/>
    </w:p>
    <w:p w:rsidR="00F3062E" w:rsidRPr="00EE252C" w:rsidRDefault="00F3062E" w:rsidP="00EE252C">
      <w:pPr>
        <w:ind w:firstLine="720"/>
        <w:jc w:val="both"/>
        <w:rPr>
          <w:rFonts w:ascii="Verdana" w:hAnsi="Verdana" w:cs="Arial"/>
        </w:rPr>
      </w:pPr>
    </w:p>
    <w:p w:rsidR="00EE252C" w:rsidRPr="00EE252C" w:rsidRDefault="00EE252C" w:rsidP="00EE252C">
      <w:pPr>
        <w:jc w:val="both"/>
        <w:rPr>
          <w:rFonts w:ascii="Verdana" w:hAnsi="Verdana" w:cs="Arial"/>
        </w:rPr>
      </w:pPr>
      <w:r w:rsidRPr="00EE252C">
        <w:rPr>
          <w:rFonts w:ascii="Verdana" w:hAnsi="Verdana" w:cs="Arial"/>
          <w:b/>
          <w:bCs/>
        </w:rPr>
        <w:t>PRAVNA POUKA</w:t>
      </w:r>
      <w:r w:rsidRPr="00EE252C">
        <w:rPr>
          <w:rFonts w:ascii="Verdana" w:hAnsi="Verdana" w:cs="Arial"/>
        </w:rPr>
        <w:t xml:space="preserve">: Protiv ovog Rješenja može se izjaviti žalba nadležnoj Komisiji za žalbe u roku </w:t>
      </w:r>
      <w:proofErr w:type="gramStart"/>
      <w:r w:rsidRPr="00EE252C">
        <w:rPr>
          <w:rFonts w:ascii="Verdana" w:hAnsi="Verdana" w:cs="Arial"/>
        </w:rPr>
        <w:t>od</w:t>
      </w:r>
      <w:proofErr w:type="gramEnd"/>
      <w:r w:rsidRPr="00EE252C">
        <w:rPr>
          <w:rFonts w:ascii="Verdana" w:hAnsi="Verdana" w:cs="Arial"/>
        </w:rPr>
        <w:t xml:space="preserve"> 8 dana od dana prijema istog. </w:t>
      </w:r>
    </w:p>
    <w:p w:rsidR="00EE252C" w:rsidRPr="00EE252C" w:rsidRDefault="00EE252C" w:rsidP="00EE252C">
      <w:pPr>
        <w:jc w:val="both"/>
        <w:rPr>
          <w:rFonts w:ascii="Verdana" w:hAnsi="Verdana" w:cs="Arial"/>
        </w:rPr>
      </w:pPr>
    </w:p>
    <w:p w:rsidR="00EE252C" w:rsidRPr="00EE252C" w:rsidRDefault="00EE252C" w:rsidP="00EE252C">
      <w:pPr>
        <w:jc w:val="both"/>
        <w:rPr>
          <w:rFonts w:ascii="Verdana" w:hAnsi="Verdana" w:cs="Arial"/>
          <w:b/>
          <w:bCs/>
        </w:rPr>
      </w:pP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  <w:t xml:space="preserve">        </w:t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  <w:t xml:space="preserve">      </w:t>
      </w:r>
    </w:p>
    <w:p w:rsidR="00EE252C" w:rsidRPr="00EE252C" w:rsidRDefault="00EE252C" w:rsidP="00EE252C">
      <w:pPr>
        <w:jc w:val="right"/>
        <w:rPr>
          <w:rFonts w:ascii="Verdana" w:hAnsi="Verdana" w:cs="Arial"/>
          <w:b/>
          <w:bCs/>
        </w:rPr>
      </w:pPr>
      <w:r w:rsidRPr="00EE252C">
        <w:rPr>
          <w:rFonts w:ascii="Verdana" w:hAnsi="Verdana" w:cs="Arial"/>
          <w:b/>
          <w:bCs/>
        </w:rPr>
        <w:t xml:space="preserve">STARJEŠINA/ODGOVORNO LICE U ORGANU VLASTI </w:t>
      </w:r>
    </w:p>
    <w:p w:rsidR="00307230" w:rsidRDefault="00EE252C" w:rsidP="00EE252C">
      <w:pPr>
        <w:jc w:val="both"/>
        <w:rPr>
          <w:rFonts w:ascii="Verdana" w:hAnsi="Verdana" w:cs="Arial"/>
          <w:b/>
          <w:bCs/>
        </w:rPr>
      </w:pPr>
      <w:r w:rsidRPr="00EE252C">
        <w:rPr>
          <w:rFonts w:ascii="Verdana" w:hAnsi="Verdana" w:cs="Arial"/>
          <w:b/>
          <w:bCs/>
        </w:rPr>
        <w:tab/>
      </w:r>
      <w:r w:rsidRPr="00EE252C">
        <w:rPr>
          <w:rFonts w:ascii="Verdana" w:hAnsi="Verdana" w:cs="Arial"/>
          <w:b/>
          <w:bCs/>
        </w:rPr>
        <w:tab/>
      </w:r>
      <w:r w:rsidRPr="00EE252C">
        <w:rPr>
          <w:rFonts w:ascii="Verdana" w:hAnsi="Verdana" w:cs="Arial"/>
          <w:b/>
          <w:bCs/>
        </w:rPr>
        <w:tab/>
      </w:r>
      <w:r w:rsidRPr="00EE252C">
        <w:rPr>
          <w:rFonts w:ascii="Verdana" w:hAnsi="Verdana" w:cs="Arial"/>
          <w:b/>
          <w:bCs/>
        </w:rPr>
        <w:tab/>
      </w:r>
      <w:r w:rsidRPr="00EE252C">
        <w:rPr>
          <w:rFonts w:ascii="Verdana" w:hAnsi="Verdana" w:cs="Arial"/>
          <w:b/>
          <w:bCs/>
        </w:rPr>
        <w:tab/>
      </w:r>
      <w:r w:rsidRPr="00EE252C">
        <w:rPr>
          <w:rFonts w:ascii="Verdana" w:hAnsi="Verdana" w:cs="Arial"/>
          <w:b/>
          <w:bCs/>
        </w:rPr>
        <w:tab/>
      </w:r>
      <w:r w:rsidR="00307230">
        <w:rPr>
          <w:rFonts w:ascii="Verdana" w:hAnsi="Verdana" w:cs="Arial"/>
          <w:b/>
          <w:bCs/>
        </w:rPr>
        <w:t>Direktor JZU Dom zdravlja Danilovgrad</w:t>
      </w:r>
    </w:p>
    <w:p w:rsidR="00EE252C" w:rsidRPr="00EE252C" w:rsidRDefault="00307230" w:rsidP="00EE252C">
      <w:pPr>
        <w:jc w:val="both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                                                                        Mr sci.dr Dejan Mandić</w:t>
      </w:r>
      <w:r w:rsidR="00EE252C" w:rsidRPr="00EE252C">
        <w:rPr>
          <w:rFonts w:ascii="Verdana" w:hAnsi="Verdana" w:cs="Arial"/>
          <w:b/>
          <w:bCs/>
        </w:rPr>
        <w:tab/>
      </w:r>
      <w:r w:rsidR="00EE252C" w:rsidRPr="00EE252C">
        <w:rPr>
          <w:rFonts w:ascii="Verdana" w:hAnsi="Verdana" w:cs="Arial"/>
          <w:b/>
          <w:bCs/>
        </w:rPr>
        <w:tab/>
        <w:t xml:space="preserve">    </w:t>
      </w:r>
    </w:p>
    <w:p w:rsidR="00EE252C" w:rsidRPr="00EE252C" w:rsidRDefault="00EE252C" w:rsidP="00EE252C">
      <w:pPr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t>DOSTAVLJENO:</w:t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</w:p>
    <w:p w:rsidR="00EE252C" w:rsidRPr="00EE252C" w:rsidRDefault="00EE252C" w:rsidP="00EE252C">
      <w:pPr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t>- Imenovanom/oj</w:t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  <w:t xml:space="preserve">   </w:t>
      </w:r>
    </w:p>
    <w:p w:rsidR="00EE252C" w:rsidRPr="00EE252C" w:rsidRDefault="00EE252C" w:rsidP="00EE252C">
      <w:pPr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t xml:space="preserve">- </w:t>
      </w:r>
      <w:proofErr w:type="gramStart"/>
      <w:r w:rsidRPr="00EE252C">
        <w:rPr>
          <w:rFonts w:ascii="Verdana" w:hAnsi="Verdana" w:cs="Arial"/>
        </w:rPr>
        <w:t>dosije</w:t>
      </w:r>
      <w:proofErr w:type="gramEnd"/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  <w:r w:rsidRPr="00EE252C">
        <w:rPr>
          <w:rFonts w:ascii="Verdana" w:hAnsi="Verdana" w:cs="Arial"/>
        </w:rPr>
        <w:tab/>
      </w:r>
    </w:p>
    <w:p w:rsidR="00EE252C" w:rsidRPr="00EE252C" w:rsidRDefault="00EE252C" w:rsidP="00EE252C">
      <w:pPr>
        <w:jc w:val="both"/>
        <w:rPr>
          <w:rFonts w:ascii="Verdana" w:hAnsi="Verdana" w:cs="Arial"/>
        </w:rPr>
      </w:pPr>
      <w:r w:rsidRPr="00EE252C">
        <w:rPr>
          <w:rFonts w:ascii="Verdana" w:hAnsi="Verdana" w:cs="Arial"/>
        </w:rPr>
        <w:t xml:space="preserve">- </w:t>
      </w:r>
      <w:proofErr w:type="gramStart"/>
      <w:r w:rsidRPr="00EE252C">
        <w:rPr>
          <w:rFonts w:ascii="Verdana" w:hAnsi="Verdana" w:cs="Arial"/>
        </w:rPr>
        <w:t>a/a</w:t>
      </w:r>
      <w:proofErr w:type="gramEnd"/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b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b/>
          <w:bCs/>
          <w:sz w:val="24"/>
          <w:szCs w:val="24"/>
        </w:rPr>
      </w:pPr>
      <w:r w:rsidRPr="00EE252C">
        <w:rPr>
          <w:rFonts w:ascii="Verdana" w:eastAsia="Times New Roman" w:hAnsi="Verdana" w:cs="Arial"/>
          <w:b/>
          <w:bCs/>
          <w:sz w:val="24"/>
          <w:szCs w:val="24"/>
        </w:rPr>
        <w:t xml:space="preserve">3. PROGRAM IZRADE PLANA INTEGRITETA   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EE252C">
        <w:rPr>
          <w:rFonts w:ascii="Arial" w:eastAsia="Times New Roman" w:hAnsi="Arial" w:cs="Arial"/>
          <w:b/>
          <w:bCs/>
          <w:sz w:val="24"/>
          <w:szCs w:val="24"/>
        </w:rPr>
        <w:t xml:space="preserve">     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E252C" w:rsidRPr="00EE252C" w:rsidRDefault="00EE252C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  <w:b/>
          <w:bCs/>
          <w:bdr w:val="single" w:sz="4" w:space="0" w:color="auto"/>
        </w:rPr>
      </w:pPr>
    </w:p>
    <w:p w:rsidR="00EE252C" w:rsidRPr="00EE252C" w:rsidRDefault="00EE252C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</w:rPr>
      </w:pPr>
      <w:r w:rsidRPr="00EE252C">
        <w:rPr>
          <w:rFonts w:ascii="Verdana" w:hAnsi="Verdana" w:cs="Arial"/>
          <w:u w:val="single"/>
        </w:rPr>
        <w:br/>
      </w:r>
      <w:r w:rsidRPr="00EE252C">
        <w:rPr>
          <w:rFonts w:ascii="Verdana" w:hAnsi="Verdana" w:cs="Arial"/>
          <w:u w:val="single"/>
          <w:bdr w:val="single" w:sz="4" w:space="0" w:color="auto"/>
        </w:rPr>
        <w:t xml:space="preserve">ORGAN VLASTI: </w:t>
      </w:r>
      <w:r w:rsidR="00640774">
        <w:rPr>
          <w:rFonts w:ascii="Verdana" w:hAnsi="Verdana" w:cs="Arial"/>
          <w:u w:val="single"/>
          <w:bdr w:val="single" w:sz="4" w:space="0" w:color="auto"/>
        </w:rPr>
        <w:t xml:space="preserve">JZU </w:t>
      </w:r>
      <w:r w:rsidR="00AE1BD5">
        <w:rPr>
          <w:rFonts w:ascii="Verdana" w:hAnsi="Verdana" w:cs="Arial"/>
          <w:u w:val="single"/>
          <w:bdr w:val="single" w:sz="4" w:space="0" w:color="auto"/>
        </w:rPr>
        <w:t>Dom zdravlja Danilovgrad</w:t>
      </w:r>
      <w:r w:rsidRPr="00EE252C">
        <w:rPr>
          <w:rFonts w:ascii="Verdana" w:hAnsi="Verdana" w:cs="Arial"/>
          <w:u w:val="single"/>
          <w:bdr w:val="single" w:sz="4" w:space="0" w:color="auto"/>
        </w:rPr>
        <w:br/>
      </w:r>
      <w:r w:rsidRPr="00EE252C">
        <w:rPr>
          <w:rFonts w:ascii="Verdana" w:hAnsi="Verdana" w:cs="Arial"/>
          <w:u w:val="single"/>
          <w:bdr w:val="single" w:sz="4" w:space="0" w:color="auto"/>
        </w:rPr>
        <w:br/>
        <w:t>ODGOVORNO LICE:</w:t>
      </w:r>
      <w:r w:rsidR="00AE1BD5">
        <w:rPr>
          <w:rFonts w:ascii="Verdana" w:hAnsi="Verdana" w:cs="Arial"/>
          <w:u w:val="single"/>
          <w:bdr w:val="single" w:sz="4" w:space="0" w:color="auto"/>
        </w:rPr>
        <w:t>Mr</w:t>
      </w:r>
      <w:r w:rsidR="00640774">
        <w:rPr>
          <w:rFonts w:ascii="Verdana" w:hAnsi="Verdana" w:cs="Arial"/>
          <w:u w:val="single"/>
          <w:bdr w:val="single" w:sz="4" w:space="0" w:color="auto"/>
        </w:rPr>
        <w:t xml:space="preserve"> </w:t>
      </w:r>
      <w:r w:rsidR="00AE1BD5">
        <w:rPr>
          <w:rFonts w:ascii="Verdana" w:hAnsi="Verdana" w:cs="Arial"/>
          <w:u w:val="single"/>
          <w:bdr w:val="single" w:sz="4" w:space="0" w:color="auto"/>
        </w:rPr>
        <w:t>sci.dr</w:t>
      </w:r>
      <w:r w:rsidR="00640774">
        <w:rPr>
          <w:rFonts w:ascii="Verdana" w:hAnsi="Verdana" w:cs="Arial"/>
          <w:u w:val="single"/>
          <w:bdr w:val="single" w:sz="4" w:space="0" w:color="auto"/>
        </w:rPr>
        <w:t xml:space="preserve"> </w:t>
      </w:r>
      <w:r w:rsidR="00A8457A">
        <w:rPr>
          <w:rFonts w:ascii="Verdana" w:hAnsi="Verdana" w:cs="Arial"/>
          <w:u w:val="single"/>
          <w:bdr w:val="single" w:sz="4" w:space="0" w:color="auto"/>
        </w:rPr>
        <w:t>Dejan Mandić</w:t>
      </w:r>
      <w:r w:rsidR="00AE1BD5">
        <w:rPr>
          <w:rFonts w:ascii="Verdana" w:hAnsi="Verdana" w:cs="Arial"/>
          <w:u w:val="single"/>
          <w:bdr w:val="single" w:sz="4" w:space="0" w:color="auto"/>
        </w:rPr>
        <w:t>,spec.urolog</w:t>
      </w:r>
      <w:r w:rsidRPr="00EE252C">
        <w:rPr>
          <w:rFonts w:ascii="Verdana" w:hAnsi="Verdana" w:cs="Arial"/>
          <w:u w:val="single"/>
          <w:bdr w:val="single" w:sz="4" w:space="0" w:color="auto"/>
        </w:rPr>
        <w:t xml:space="preserve"> </w:t>
      </w:r>
      <w:r w:rsidRPr="00EE252C">
        <w:rPr>
          <w:rFonts w:ascii="Verdana" w:hAnsi="Verdana" w:cs="Arial"/>
          <w:u w:val="single"/>
          <w:bdr w:val="single" w:sz="4" w:space="0" w:color="auto"/>
        </w:rPr>
        <w:br/>
      </w:r>
      <w:r w:rsidRPr="00EE252C">
        <w:rPr>
          <w:rFonts w:ascii="Verdana" w:hAnsi="Verdana" w:cs="Arial"/>
          <w:u w:val="single"/>
          <w:bdr w:val="single" w:sz="4" w:space="0" w:color="auto"/>
        </w:rPr>
        <w:br/>
        <w:t>ČLANOVI RADNE GRUPE:</w:t>
      </w:r>
      <w:r w:rsidR="00AE1BD5">
        <w:rPr>
          <w:rFonts w:ascii="Verdana" w:hAnsi="Verdana" w:cs="Arial"/>
          <w:u w:val="single"/>
          <w:bdr w:val="single" w:sz="4" w:space="0" w:color="auto"/>
        </w:rPr>
        <w:t xml:space="preserve"> Barović dr Željko, Radovanović dr Alma, Kovačević</w:t>
      </w:r>
      <w:r w:rsidR="00A8457A">
        <w:rPr>
          <w:rFonts w:ascii="Verdana" w:hAnsi="Verdana" w:cs="Arial"/>
          <w:u w:val="single"/>
          <w:bdr w:val="single" w:sz="4" w:space="0" w:color="auto"/>
        </w:rPr>
        <w:t xml:space="preserve"> dr</w:t>
      </w:r>
      <w:r w:rsidR="00AE1BD5">
        <w:rPr>
          <w:rFonts w:ascii="Verdana" w:hAnsi="Verdana" w:cs="Arial"/>
          <w:u w:val="single"/>
          <w:bdr w:val="single" w:sz="4" w:space="0" w:color="auto"/>
        </w:rPr>
        <w:t xml:space="preserve"> Jelena, Pavićević Biljana, Čović Dragica, Lakić Dragiša </w:t>
      </w:r>
      <w:r w:rsidR="00AE1BD5" w:rsidRPr="00EE252C">
        <w:rPr>
          <w:rFonts w:ascii="Verdana" w:hAnsi="Verdana" w:cs="Arial"/>
          <w:u w:val="single"/>
          <w:bdr w:val="single" w:sz="4" w:space="0" w:color="auto"/>
        </w:rPr>
        <w:t xml:space="preserve"> </w:t>
      </w:r>
      <w:r w:rsidRPr="00EE252C">
        <w:rPr>
          <w:rFonts w:ascii="Verdana" w:hAnsi="Verdana" w:cs="Arial"/>
          <w:u w:val="single"/>
          <w:bdr w:val="single" w:sz="4" w:space="0" w:color="auto"/>
        </w:rPr>
        <w:br/>
        <w:t xml:space="preserve">DATUM DONOŠENJA RJEŠENJA: </w:t>
      </w:r>
      <w:r w:rsidR="002131F8">
        <w:rPr>
          <w:rFonts w:ascii="Verdana" w:hAnsi="Verdana" w:cs="Arial"/>
          <w:u w:val="single"/>
          <w:bdr w:val="single" w:sz="4" w:space="0" w:color="auto"/>
        </w:rPr>
        <w:t>24.03.2016</w:t>
      </w:r>
      <w:r w:rsidRPr="00EE252C">
        <w:rPr>
          <w:rFonts w:ascii="Verdana" w:hAnsi="Verdana" w:cs="Arial"/>
          <w:u w:val="single"/>
          <w:bdr w:val="single" w:sz="4" w:space="0" w:color="auto"/>
        </w:rPr>
        <w:br/>
      </w:r>
      <w:r w:rsidRPr="00EE252C">
        <w:rPr>
          <w:rFonts w:ascii="Verdana" w:hAnsi="Verdana" w:cs="Arial"/>
          <w:u w:val="single"/>
          <w:bdr w:val="single" w:sz="4" w:space="0" w:color="auto"/>
        </w:rPr>
        <w:br/>
        <w:t xml:space="preserve">DATUM POČETKA IZRADE: </w:t>
      </w:r>
      <w:r w:rsidR="00AE1BD5">
        <w:rPr>
          <w:rFonts w:ascii="Verdana" w:hAnsi="Verdana" w:cs="Arial"/>
          <w:u w:val="single"/>
          <w:bdr w:val="single" w:sz="4" w:space="0" w:color="auto"/>
        </w:rPr>
        <w:t xml:space="preserve">25.mart </w:t>
      </w:r>
      <w:r w:rsidR="002131F8">
        <w:rPr>
          <w:rFonts w:ascii="Verdana" w:hAnsi="Verdana" w:cs="Arial"/>
          <w:u w:val="single"/>
          <w:bdr w:val="single" w:sz="4" w:space="0" w:color="auto"/>
        </w:rPr>
        <w:t>2016</w:t>
      </w:r>
      <w:r w:rsidRPr="00EE252C">
        <w:rPr>
          <w:rFonts w:ascii="Verdana" w:hAnsi="Verdana" w:cs="Arial"/>
          <w:u w:val="single"/>
          <w:bdr w:val="single" w:sz="4" w:space="0" w:color="auto"/>
        </w:rPr>
        <w:br/>
      </w:r>
      <w:r w:rsidRPr="00EE252C">
        <w:rPr>
          <w:rFonts w:ascii="Verdana" w:hAnsi="Verdana" w:cs="Arial"/>
        </w:rPr>
        <w:br/>
      </w:r>
      <w:r w:rsidRPr="00EE252C">
        <w:rPr>
          <w:rFonts w:ascii="Verdana" w:hAnsi="Verdana" w:cs="Arial"/>
          <w:b/>
          <w:bCs/>
        </w:rPr>
        <w:t>I. FAZA</w:t>
      </w:r>
      <w:r w:rsidRPr="00EE252C">
        <w:rPr>
          <w:rFonts w:ascii="Verdana" w:hAnsi="Verdana" w:cs="Arial"/>
        </w:rPr>
        <w:t xml:space="preserve"> </w:t>
      </w:r>
    </w:p>
    <w:p w:rsidR="00EE252C" w:rsidRPr="00EE252C" w:rsidRDefault="00EE252C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</w:rPr>
      </w:pPr>
      <w:r w:rsidRPr="00EE252C">
        <w:rPr>
          <w:rFonts w:ascii="Verdana" w:hAnsi="Verdana" w:cs="Arial"/>
        </w:rPr>
        <w:br/>
        <w:t>OSNIVANJE RADNE GRUPE I PRIKUPLJANJE INFORMACIJA</w:t>
      </w:r>
      <w:r w:rsidRPr="00EE252C">
        <w:rPr>
          <w:rFonts w:ascii="Verdana" w:hAnsi="Verdana" w:cs="Arial"/>
        </w:rPr>
        <w:br/>
        <w:t>DATUM:</w:t>
      </w:r>
      <w:r w:rsidR="00A8457A">
        <w:rPr>
          <w:rFonts w:ascii="Verdana" w:hAnsi="Verdana" w:cs="Arial"/>
        </w:rPr>
        <w:t xml:space="preserve"> </w:t>
      </w:r>
      <w:r w:rsidR="00AE1BD5">
        <w:rPr>
          <w:rFonts w:ascii="Verdana" w:hAnsi="Verdana" w:cs="Arial"/>
        </w:rPr>
        <w:t>24.</w:t>
      </w:r>
      <w:r w:rsidR="002131F8">
        <w:rPr>
          <w:rFonts w:ascii="Verdana" w:hAnsi="Verdana" w:cs="Arial"/>
        </w:rPr>
        <w:t>mart 2016</w:t>
      </w:r>
      <w:r w:rsidRPr="00EE252C">
        <w:rPr>
          <w:rFonts w:ascii="Verdana" w:hAnsi="Verdana" w:cs="Arial"/>
        </w:rPr>
        <w:br/>
      </w:r>
      <w:r w:rsidRPr="00EE252C">
        <w:rPr>
          <w:rFonts w:ascii="Verdana" w:hAnsi="Verdana" w:cs="Arial"/>
        </w:rPr>
        <w:br/>
        <w:t>1. PRIPREMNA FAZA</w:t>
      </w:r>
      <w:r w:rsidRPr="00EE252C">
        <w:rPr>
          <w:rFonts w:ascii="Verdana" w:hAnsi="Verdana" w:cs="Arial"/>
        </w:rPr>
        <w:br/>
        <w:t xml:space="preserve">Rukovodilac donosi odluku o imenovanju radne grupe (Rukovodilac) </w:t>
      </w:r>
    </w:p>
    <w:p w:rsidR="00EE252C" w:rsidRPr="00EE252C" w:rsidRDefault="00EE252C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</w:rPr>
      </w:pPr>
      <w:r w:rsidRPr="00EE252C">
        <w:rPr>
          <w:rFonts w:ascii="Verdana" w:hAnsi="Verdana" w:cs="Arial"/>
        </w:rPr>
        <w:t>Najkasnije do:</w:t>
      </w:r>
      <w:r w:rsidR="00A8457A">
        <w:rPr>
          <w:rFonts w:ascii="Verdana" w:hAnsi="Verdana" w:cs="Arial"/>
        </w:rPr>
        <w:t xml:space="preserve"> </w:t>
      </w:r>
      <w:r w:rsidR="00AE1BD5">
        <w:rPr>
          <w:rFonts w:ascii="Verdana" w:hAnsi="Verdana" w:cs="Arial"/>
        </w:rPr>
        <w:t>24.</w:t>
      </w:r>
      <w:r w:rsidR="002131F8">
        <w:rPr>
          <w:rFonts w:ascii="Verdana" w:hAnsi="Verdana" w:cs="Arial"/>
        </w:rPr>
        <w:t>mart 2016</w:t>
      </w:r>
    </w:p>
    <w:p w:rsidR="00EE252C" w:rsidRPr="00EE252C" w:rsidRDefault="00EE252C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</w:rPr>
      </w:pPr>
      <w:r w:rsidRPr="00EE252C">
        <w:rPr>
          <w:rFonts w:ascii="Verdana" w:hAnsi="Verdana" w:cs="Arial"/>
        </w:rPr>
        <w:br/>
        <w:t xml:space="preserve">2. Radna grupa sakuplja potrebnu dokumentaciju, informacije </w:t>
      </w:r>
      <w:proofErr w:type="gramStart"/>
      <w:r w:rsidRPr="00EE252C">
        <w:rPr>
          <w:rFonts w:ascii="Verdana" w:hAnsi="Verdana" w:cs="Arial"/>
        </w:rPr>
        <w:t>od</w:t>
      </w:r>
      <w:proofErr w:type="gramEnd"/>
      <w:r w:rsidRPr="00EE252C">
        <w:rPr>
          <w:rFonts w:ascii="Verdana" w:hAnsi="Verdana" w:cs="Arial"/>
        </w:rPr>
        <w:t xml:space="preserve"> zaposlenih i priprema program izrade plana integriteta (Radna grupa) </w:t>
      </w:r>
    </w:p>
    <w:p w:rsidR="00EE252C" w:rsidRPr="00EE252C" w:rsidRDefault="00EE252C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</w:rPr>
      </w:pPr>
      <w:r w:rsidRPr="00EE252C">
        <w:rPr>
          <w:rFonts w:ascii="Verdana" w:hAnsi="Verdana" w:cs="Arial"/>
        </w:rPr>
        <w:t>Najkasnije do</w:t>
      </w:r>
      <w:proofErr w:type="gramStart"/>
      <w:r w:rsidRPr="00EE252C">
        <w:rPr>
          <w:rFonts w:ascii="Verdana" w:hAnsi="Verdana" w:cs="Arial"/>
        </w:rPr>
        <w:t>:</w:t>
      </w:r>
      <w:r w:rsidR="00AE1BD5">
        <w:rPr>
          <w:rFonts w:ascii="Verdana" w:hAnsi="Verdana" w:cs="Arial"/>
        </w:rPr>
        <w:t>29.mart</w:t>
      </w:r>
      <w:proofErr w:type="gramEnd"/>
      <w:r w:rsidR="002131F8">
        <w:rPr>
          <w:rFonts w:ascii="Verdana" w:hAnsi="Verdana" w:cs="Arial"/>
        </w:rPr>
        <w:t xml:space="preserve"> 2016</w:t>
      </w:r>
    </w:p>
    <w:p w:rsidR="00EE252C" w:rsidRPr="00EE252C" w:rsidRDefault="00EE252C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</w:rPr>
      </w:pPr>
      <w:r w:rsidRPr="00EE252C">
        <w:rPr>
          <w:rFonts w:ascii="Verdana" w:hAnsi="Verdana" w:cs="Arial"/>
        </w:rPr>
        <w:t xml:space="preserve">3. Upoznavanje zaposlenih </w:t>
      </w:r>
      <w:proofErr w:type="gramStart"/>
      <w:r w:rsidRPr="00EE252C">
        <w:rPr>
          <w:rFonts w:ascii="Verdana" w:hAnsi="Verdana" w:cs="Arial"/>
        </w:rPr>
        <w:t>sa</w:t>
      </w:r>
      <w:proofErr w:type="gramEnd"/>
      <w:r w:rsidRPr="00EE252C">
        <w:rPr>
          <w:rFonts w:ascii="Verdana" w:hAnsi="Verdana" w:cs="Arial"/>
        </w:rPr>
        <w:t xml:space="preserve"> potrebom donošenja plana integriteta (Radna grupa i</w:t>
      </w:r>
      <w:r w:rsidRPr="00EE252C">
        <w:rPr>
          <w:rFonts w:ascii="Verdana" w:hAnsi="Verdana" w:cs="Arial"/>
        </w:rPr>
        <w:br/>
        <w:t xml:space="preserve">Rukovodilac) </w:t>
      </w:r>
    </w:p>
    <w:p w:rsidR="00EE252C" w:rsidRPr="00EE252C" w:rsidRDefault="002131F8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</w:rPr>
      </w:pPr>
      <w:r>
        <w:rPr>
          <w:rFonts w:ascii="Verdana" w:hAnsi="Verdana" w:cs="Arial"/>
        </w:rPr>
        <w:t>Najkasnije do:</w:t>
      </w:r>
      <w:r w:rsidR="00EE252C" w:rsidRPr="00EE252C">
        <w:rPr>
          <w:rFonts w:ascii="Verdana" w:hAnsi="Verdana" w:cs="Arial"/>
        </w:rPr>
        <w:t xml:space="preserve"> </w:t>
      </w:r>
      <w:r w:rsidR="00AE1BD5">
        <w:rPr>
          <w:rFonts w:ascii="Verdana" w:hAnsi="Verdana" w:cs="Arial"/>
        </w:rPr>
        <w:t>29.mart</w:t>
      </w:r>
      <w:r>
        <w:rPr>
          <w:rFonts w:ascii="Verdana" w:hAnsi="Verdana" w:cs="Arial"/>
        </w:rPr>
        <w:t xml:space="preserve"> </w:t>
      </w:r>
      <w:proofErr w:type="gramStart"/>
      <w:r>
        <w:rPr>
          <w:rFonts w:ascii="Verdana" w:hAnsi="Verdana" w:cs="Arial"/>
        </w:rPr>
        <w:t>2016</w:t>
      </w:r>
      <w:r w:rsidR="00EE252C" w:rsidRPr="00EE252C">
        <w:rPr>
          <w:rFonts w:ascii="Verdana" w:hAnsi="Verdana" w:cs="Arial"/>
        </w:rPr>
        <w:t xml:space="preserve">  </w:t>
      </w:r>
      <w:proofErr w:type="gramEnd"/>
      <w:r w:rsidR="00EE252C" w:rsidRPr="00EE252C">
        <w:rPr>
          <w:rFonts w:ascii="Verdana" w:hAnsi="Verdana" w:cs="Arial"/>
        </w:rPr>
        <w:br/>
      </w:r>
      <w:r w:rsidR="00EE252C" w:rsidRPr="00EE252C">
        <w:rPr>
          <w:rFonts w:ascii="Verdana" w:hAnsi="Verdana" w:cs="Arial"/>
        </w:rPr>
        <w:br/>
      </w:r>
      <w:r w:rsidR="00EE252C" w:rsidRPr="00EE252C">
        <w:rPr>
          <w:rFonts w:ascii="Verdana" w:hAnsi="Verdana" w:cs="Arial"/>
        </w:rPr>
        <w:br/>
      </w:r>
      <w:r w:rsidR="00EE252C" w:rsidRPr="00EE252C">
        <w:rPr>
          <w:rFonts w:ascii="Verdana" w:hAnsi="Verdana" w:cs="Arial"/>
        </w:rPr>
        <w:lastRenderedPageBreak/>
        <w:t xml:space="preserve">II. FAZA </w:t>
      </w:r>
      <w:r w:rsidR="00EE252C" w:rsidRPr="00EE252C">
        <w:rPr>
          <w:rFonts w:ascii="Verdana" w:hAnsi="Verdana" w:cs="Arial"/>
        </w:rPr>
        <w:br/>
        <w:t xml:space="preserve">UTVRĐIVANJE POSTOJEĆIH MJERA </w:t>
      </w:r>
      <w:r w:rsidR="00EE252C" w:rsidRPr="00EE252C">
        <w:rPr>
          <w:rFonts w:ascii="Verdana" w:hAnsi="Verdana" w:cs="Arial"/>
        </w:rPr>
        <w:br/>
        <w:t>DATUM:</w:t>
      </w:r>
      <w:r w:rsidR="00EE252C" w:rsidRPr="00EE252C">
        <w:rPr>
          <w:rFonts w:ascii="Verdana" w:hAnsi="Verdana" w:cs="Arial"/>
        </w:rPr>
        <w:br/>
      </w:r>
    </w:p>
    <w:p w:rsidR="00EE252C" w:rsidRPr="00EE252C" w:rsidRDefault="00EE252C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</w:rPr>
      </w:pPr>
      <w:r w:rsidRPr="00EE252C">
        <w:rPr>
          <w:rFonts w:ascii="Verdana" w:hAnsi="Verdana" w:cs="Arial"/>
        </w:rPr>
        <w:t xml:space="preserve"> PROCJENA POSTOJEĆEG STANJA I UTVRĐIVANJE INICIJALNIH FAKTORA RIZIKA  </w:t>
      </w:r>
    </w:p>
    <w:p w:rsidR="00EE252C" w:rsidRPr="00EE252C" w:rsidRDefault="00EE252C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</w:rPr>
      </w:pPr>
      <w:proofErr w:type="gramStart"/>
      <w:r w:rsidRPr="00EE252C">
        <w:rPr>
          <w:rFonts w:ascii="Verdana" w:hAnsi="Verdana" w:cs="Arial"/>
        </w:rPr>
        <w:t>1. Intervjui sa</w:t>
      </w:r>
      <w:proofErr w:type="gramEnd"/>
      <w:r w:rsidRPr="00EE252C">
        <w:rPr>
          <w:rFonts w:ascii="Verdana" w:hAnsi="Verdana" w:cs="Arial"/>
        </w:rPr>
        <w:t xml:space="preserve"> zaposlenima</w:t>
      </w:r>
    </w:p>
    <w:p w:rsidR="00EE252C" w:rsidRPr="00EE252C" w:rsidRDefault="00EE252C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</w:rPr>
      </w:pPr>
    </w:p>
    <w:p w:rsidR="00EE252C" w:rsidRPr="00EE252C" w:rsidRDefault="00EE252C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</w:rPr>
      </w:pPr>
      <w:r w:rsidRPr="00EE252C">
        <w:rPr>
          <w:rFonts w:ascii="Verdana" w:hAnsi="Verdana" w:cs="Arial"/>
        </w:rPr>
        <w:t xml:space="preserve">2. Popunjavanje anonimnog upitnika putem interneta (Radna grupa) </w:t>
      </w:r>
    </w:p>
    <w:p w:rsidR="00EE252C" w:rsidRPr="00EE252C" w:rsidRDefault="00EE252C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</w:rPr>
      </w:pPr>
    </w:p>
    <w:p w:rsidR="00EE252C" w:rsidRPr="00EE252C" w:rsidRDefault="00EE252C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</w:rPr>
      </w:pPr>
      <w:r w:rsidRPr="00EE252C">
        <w:rPr>
          <w:rFonts w:ascii="Verdana" w:hAnsi="Verdana" w:cs="Arial"/>
        </w:rPr>
        <w:t xml:space="preserve">3. Ocjena izloženosti rizicima i razgovor </w:t>
      </w:r>
      <w:proofErr w:type="gramStart"/>
      <w:r w:rsidRPr="00EE252C">
        <w:rPr>
          <w:rFonts w:ascii="Verdana" w:hAnsi="Verdana" w:cs="Arial"/>
        </w:rPr>
        <w:t>sa</w:t>
      </w:r>
      <w:proofErr w:type="gramEnd"/>
      <w:r w:rsidRPr="00EE252C">
        <w:rPr>
          <w:rFonts w:ascii="Verdana" w:hAnsi="Verdana" w:cs="Arial"/>
        </w:rPr>
        <w:t xml:space="preserve"> zaposlenima (Radna grupa) </w:t>
      </w:r>
    </w:p>
    <w:p w:rsidR="00EE252C" w:rsidRPr="00EE252C" w:rsidRDefault="00EE252C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</w:rPr>
      </w:pPr>
      <w:r w:rsidRPr="00EE252C">
        <w:rPr>
          <w:rFonts w:ascii="Verdana" w:hAnsi="Verdana" w:cs="Arial"/>
        </w:rPr>
        <w:t xml:space="preserve">Najkasnije do: </w:t>
      </w:r>
      <w:r w:rsidRPr="00EE252C">
        <w:rPr>
          <w:rFonts w:ascii="Verdana" w:hAnsi="Verdana" w:cs="Arial"/>
        </w:rPr>
        <w:br/>
      </w:r>
      <w:r w:rsidRPr="00EE252C">
        <w:rPr>
          <w:rFonts w:ascii="Verdana" w:hAnsi="Verdana" w:cs="Arial"/>
        </w:rPr>
        <w:br/>
      </w:r>
    </w:p>
    <w:p w:rsidR="00EE252C" w:rsidRPr="00EE252C" w:rsidRDefault="00EE252C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</w:rPr>
      </w:pPr>
      <w:r w:rsidRPr="00EE252C">
        <w:rPr>
          <w:rFonts w:ascii="Verdana" w:hAnsi="Verdana" w:cs="Arial"/>
        </w:rPr>
        <w:br/>
      </w:r>
      <w:r w:rsidRPr="00EE252C">
        <w:rPr>
          <w:rFonts w:ascii="Verdana" w:hAnsi="Verdana" w:cs="Arial"/>
        </w:rPr>
        <w:br/>
        <w:t xml:space="preserve">III. FAZA </w:t>
      </w:r>
      <w:r w:rsidRPr="00EE252C">
        <w:rPr>
          <w:rFonts w:ascii="Verdana" w:hAnsi="Verdana" w:cs="Arial"/>
        </w:rPr>
        <w:br/>
        <w:t>PLAN MJERA ZA PODIZANJE NIVOA INTEGRITETA</w:t>
      </w:r>
      <w:r w:rsidRPr="00EE252C">
        <w:rPr>
          <w:rFonts w:ascii="Verdana" w:hAnsi="Verdana" w:cs="Arial"/>
        </w:rPr>
        <w:br/>
        <w:t>DATUM</w:t>
      </w:r>
      <w:proofErr w:type="gramStart"/>
      <w:r w:rsidRPr="00EE252C">
        <w:rPr>
          <w:rFonts w:ascii="Verdana" w:hAnsi="Verdana" w:cs="Arial"/>
        </w:rPr>
        <w:t>:</w:t>
      </w:r>
      <w:proofErr w:type="gramEnd"/>
      <w:r w:rsidRPr="00EE252C">
        <w:rPr>
          <w:rFonts w:ascii="Verdana" w:hAnsi="Verdana" w:cs="Arial"/>
        </w:rPr>
        <w:br/>
      </w:r>
      <w:r w:rsidRPr="00EE252C">
        <w:rPr>
          <w:rFonts w:ascii="Verdana" w:hAnsi="Verdana" w:cs="Arial"/>
        </w:rPr>
        <w:br/>
        <w:t xml:space="preserve">1. Upoznavanje zaposlenih sa rizicima narušavanja integriteta, ocjenom izloženosti i planom mjera za poboljšanje integriteta (Rukovodilac) </w:t>
      </w:r>
    </w:p>
    <w:p w:rsidR="00EE252C" w:rsidRPr="00EE252C" w:rsidRDefault="00EE252C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</w:rPr>
      </w:pPr>
      <w:r w:rsidRPr="00EE252C">
        <w:rPr>
          <w:rFonts w:ascii="Verdana" w:hAnsi="Verdana" w:cs="Arial"/>
        </w:rPr>
        <w:br/>
        <w:t xml:space="preserve">2. Popunjavanje obrasca PI i priprema konačnog izveštaja (Radna grupa) </w:t>
      </w:r>
    </w:p>
    <w:p w:rsidR="00EE252C" w:rsidRPr="00EE252C" w:rsidRDefault="00EE252C" w:rsidP="00EE25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hAnsi="Verdana" w:cs="Arial"/>
        </w:rPr>
      </w:pPr>
      <w:r w:rsidRPr="00EE252C">
        <w:rPr>
          <w:rFonts w:ascii="Verdana" w:hAnsi="Verdana" w:cs="Arial"/>
        </w:rPr>
        <w:br/>
        <w:t xml:space="preserve">3. Usvajanje izrađenog plana integriteta zajedno </w:t>
      </w:r>
      <w:proofErr w:type="gramStart"/>
      <w:r w:rsidRPr="00EE252C">
        <w:rPr>
          <w:rFonts w:ascii="Verdana" w:hAnsi="Verdana" w:cs="Arial"/>
        </w:rPr>
        <w:t>sa</w:t>
      </w:r>
      <w:proofErr w:type="gramEnd"/>
      <w:r w:rsidRPr="00EE252C">
        <w:rPr>
          <w:rFonts w:ascii="Verdana" w:hAnsi="Verdana" w:cs="Arial"/>
        </w:rPr>
        <w:t xml:space="preserve"> mjerama poboljšanja (Rukovodilac) </w:t>
      </w:r>
    </w:p>
    <w:p w:rsidR="00EE252C" w:rsidRPr="00EE252C" w:rsidRDefault="00EE252C" w:rsidP="002131F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Verdana" w:eastAsia="Times New Roman" w:hAnsi="Verdana" w:cs="Arial"/>
          <w:b/>
          <w:bCs/>
          <w:sz w:val="24"/>
          <w:szCs w:val="24"/>
        </w:rPr>
      </w:pPr>
      <w:r w:rsidRPr="00EE252C">
        <w:rPr>
          <w:rFonts w:ascii="Verdana" w:hAnsi="Verdana" w:cs="Arial"/>
        </w:rPr>
        <w:br/>
        <w:t>4. Završena izrada plana integriteta institucije najkasnije do:</w:t>
      </w:r>
      <w:r w:rsidR="00A8457A">
        <w:rPr>
          <w:rFonts w:ascii="Verdana" w:hAnsi="Verdana" w:cs="Arial"/>
        </w:rPr>
        <w:t xml:space="preserve"> 29.mart.</w:t>
      </w:r>
      <w:r w:rsidR="002131F8">
        <w:rPr>
          <w:rFonts w:ascii="Verdana" w:hAnsi="Verdana" w:cs="Arial"/>
        </w:rPr>
        <w:t>2016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bCs/>
          <w:sz w:val="24"/>
          <w:szCs w:val="24"/>
        </w:rPr>
      </w:pPr>
    </w:p>
    <w:p w:rsidR="00377B7D" w:rsidRPr="000010C8" w:rsidRDefault="00377B7D" w:rsidP="00377B7D">
      <w:pPr>
        <w:pageBreakBefore/>
        <w:spacing w:after="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3.2</w:t>
      </w:r>
      <w:r w:rsidRPr="000010C8">
        <w:rPr>
          <w:rFonts w:eastAsia="Times New Roman"/>
          <w:b/>
          <w:bCs/>
          <w:sz w:val="24"/>
          <w:szCs w:val="24"/>
        </w:rPr>
        <w:t xml:space="preserve">. </w:t>
      </w:r>
      <w:r w:rsidRPr="000010C8">
        <w:rPr>
          <w:rFonts w:eastAsia="Times New Roman"/>
          <w:b/>
          <w:bCs/>
          <w:sz w:val="24"/>
          <w:szCs w:val="24"/>
          <w:lang w:val="sl-SI"/>
        </w:rPr>
        <w:t>KONAČNI IZVJEŠTAJ O IZRADI PLANA INTEGRITETA</w:t>
      </w:r>
    </w:p>
    <w:p w:rsidR="00377B7D" w:rsidRPr="000010C8" w:rsidRDefault="00377B7D" w:rsidP="00377B7D">
      <w:pPr>
        <w:spacing w:after="0"/>
        <w:rPr>
          <w:sz w:val="24"/>
          <w:szCs w:val="24"/>
        </w:rPr>
      </w:pPr>
    </w:p>
    <w:p w:rsidR="00377B7D" w:rsidRDefault="00377B7D" w:rsidP="00377B7D">
      <w:pPr>
        <w:spacing w:after="0"/>
        <w:jc w:val="center"/>
        <w:rPr>
          <w:b/>
          <w:sz w:val="24"/>
          <w:szCs w:val="24"/>
          <w:lang w:val="sl-SI"/>
        </w:rPr>
      </w:pPr>
      <w:r w:rsidRPr="000010C8">
        <w:rPr>
          <w:b/>
          <w:sz w:val="24"/>
          <w:szCs w:val="24"/>
          <w:lang w:val="sl-SI"/>
        </w:rPr>
        <w:t>PREGLED I ANALIZA NORMATIVNIH AKATA</w:t>
      </w:r>
    </w:p>
    <w:p w:rsidR="00377B7D" w:rsidRPr="000010C8" w:rsidRDefault="00377B7D" w:rsidP="00377B7D">
      <w:pPr>
        <w:spacing w:after="0"/>
        <w:jc w:val="center"/>
        <w:rPr>
          <w:b/>
          <w:sz w:val="24"/>
          <w:szCs w:val="24"/>
          <w:lang w:val="sl-SI"/>
        </w:rPr>
      </w:pPr>
    </w:p>
    <w:p w:rsidR="00377B7D" w:rsidRPr="000010C8" w:rsidRDefault="00377B7D" w:rsidP="00377B7D">
      <w:pPr>
        <w:spacing w:after="0"/>
        <w:contextualSpacing/>
        <w:jc w:val="both"/>
        <w:rPr>
          <w:sz w:val="24"/>
          <w:szCs w:val="24"/>
          <w:lang w:eastAsia="zh-CN"/>
        </w:rPr>
      </w:pPr>
      <w:r w:rsidRPr="000010C8">
        <w:rPr>
          <w:sz w:val="24"/>
          <w:szCs w:val="24"/>
          <w:lang w:eastAsia="zh-CN"/>
        </w:rPr>
        <w:t>Radna grupa je izvršila popis svih normativnih akata kojima se reguliš</w:t>
      </w:r>
      <w:r>
        <w:rPr>
          <w:sz w:val="24"/>
          <w:szCs w:val="24"/>
          <w:lang w:eastAsia="zh-CN"/>
        </w:rPr>
        <w:t>u</w:t>
      </w:r>
      <w:r w:rsidRPr="000010C8">
        <w:rPr>
          <w:sz w:val="24"/>
          <w:szCs w:val="24"/>
          <w:lang w:eastAsia="zh-CN"/>
        </w:rPr>
        <w:t xml:space="preserve"> rad i obaveze institucije i to:</w:t>
      </w:r>
    </w:p>
    <w:p w:rsidR="00377B7D" w:rsidRPr="000010C8" w:rsidRDefault="00377B7D" w:rsidP="00377B7D">
      <w:pPr>
        <w:spacing w:after="0"/>
        <w:contextualSpacing/>
        <w:rPr>
          <w:sz w:val="24"/>
          <w:szCs w:val="24"/>
          <w:lang w:eastAsia="zh-CN"/>
        </w:rPr>
      </w:pPr>
    </w:p>
    <w:p w:rsidR="00377B7D" w:rsidRPr="000010C8" w:rsidRDefault="00377B7D" w:rsidP="00377B7D">
      <w:pPr>
        <w:spacing w:after="0"/>
        <w:contextualSpacing/>
        <w:jc w:val="both"/>
        <w:rPr>
          <w:sz w:val="24"/>
          <w:szCs w:val="24"/>
          <w:lang w:eastAsia="zh-CN"/>
        </w:rPr>
      </w:pPr>
      <w:r w:rsidRPr="00FD2582">
        <w:rPr>
          <w:b/>
          <w:sz w:val="24"/>
          <w:szCs w:val="24"/>
          <w:lang w:eastAsia="zh-CN"/>
        </w:rPr>
        <w:t>1</w:t>
      </w:r>
      <w:r w:rsidRPr="000010C8">
        <w:rPr>
          <w:sz w:val="24"/>
          <w:szCs w:val="24"/>
          <w:lang w:eastAsia="zh-CN"/>
        </w:rPr>
        <w:t xml:space="preserve">. </w:t>
      </w:r>
      <w:r>
        <w:rPr>
          <w:sz w:val="24"/>
          <w:szCs w:val="24"/>
          <w:lang w:eastAsia="zh-CN"/>
        </w:rPr>
        <w:t>Zakon o</w:t>
      </w:r>
      <w:r w:rsidR="002131F8">
        <w:rPr>
          <w:sz w:val="24"/>
          <w:szCs w:val="24"/>
          <w:lang w:eastAsia="zh-CN"/>
        </w:rPr>
        <w:t xml:space="preserve"> zdravstvenoj zaštiti, Zakon o zdravstvenom osiguranju, Zakon o ljekovima, Zakon o pravima pacijenata,</w:t>
      </w:r>
      <w:r w:rsidR="00AE1BD5">
        <w:rPr>
          <w:sz w:val="24"/>
          <w:szCs w:val="24"/>
          <w:lang w:eastAsia="zh-CN"/>
        </w:rPr>
        <w:t>Etički kodex zaposlenih,</w:t>
      </w:r>
      <w:r w:rsidR="002131F8">
        <w:rPr>
          <w:sz w:val="24"/>
          <w:szCs w:val="24"/>
          <w:lang w:eastAsia="zh-CN"/>
        </w:rPr>
        <w:t xml:space="preserve"> </w:t>
      </w:r>
      <w:r w:rsidR="003E635E">
        <w:rPr>
          <w:sz w:val="24"/>
          <w:szCs w:val="24"/>
          <w:lang w:eastAsia="zh-CN"/>
        </w:rPr>
        <w:t xml:space="preserve">Zakon o profesionalnoj rehabilitaciji I zapošljavanju lica sa invaliditetom, Zakon o zdravstvenoj njezi pacijenta, Pravilnik o uslovima, načinu i postupku obrade medicinskog otpada, Pravilnik o obimu I sadržini medicinske dokumentacije potrebne u postupku za ostvarivanje prava iz penzijskog I invalidskog osiguranja, </w:t>
      </w:r>
      <w:r w:rsidR="00FF79C6">
        <w:rPr>
          <w:sz w:val="24"/>
          <w:szCs w:val="24"/>
          <w:lang w:eastAsia="zh-CN"/>
        </w:rPr>
        <w:t>Zakon o zdravstvenoj inspekciji, Zakon o zbirkama podataka u oblasti zdravstva</w:t>
      </w:r>
      <w:r w:rsidR="00FD2582">
        <w:rPr>
          <w:sz w:val="24"/>
          <w:szCs w:val="24"/>
          <w:lang w:eastAsia="zh-CN"/>
        </w:rPr>
        <w:t xml:space="preserve">, Zakon o medicinskim sredstvima, </w:t>
      </w:r>
    </w:p>
    <w:p w:rsidR="00377B7D" w:rsidRDefault="00377B7D" w:rsidP="00377B7D">
      <w:pPr>
        <w:spacing w:after="0"/>
        <w:contextualSpacing/>
        <w:rPr>
          <w:sz w:val="24"/>
          <w:szCs w:val="24"/>
          <w:lang w:eastAsia="zh-CN"/>
        </w:rPr>
      </w:pPr>
    </w:p>
    <w:p w:rsidR="00377B7D" w:rsidRDefault="00377B7D" w:rsidP="00377B7D">
      <w:pPr>
        <w:spacing w:after="0"/>
        <w:contextualSpacing/>
        <w:jc w:val="both"/>
        <w:rPr>
          <w:sz w:val="24"/>
          <w:szCs w:val="24"/>
        </w:rPr>
      </w:pPr>
      <w:r w:rsidRPr="00FD2582">
        <w:rPr>
          <w:b/>
          <w:sz w:val="24"/>
          <w:szCs w:val="24"/>
          <w:lang w:eastAsia="zh-CN"/>
        </w:rPr>
        <w:t>2</w:t>
      </w:r>
      <w:r w:rsidRPr="000010C8">
        <w:rPr>
          <w:sz w:val="24"/>
          <w:szCs w:val="24"/>
          <w:lang w:eastAsia="zh-CN"/>
        </w:rPr>
        <w:t xml:space="preserve">. </w:t>
      </w:r>
      <w:r w:rsidR="00FF79C6">
        <w:rPr>
          <w:sz w:val="24"/>
          <w:szCs w:val="24"/>
        </w:rPr>
        <w:t xml:space="preserve">Nacionalna strategija za unapređenje kvaliteta zdravstvene zaštite I bezbjednosti pacijenata sa planom akcije 2012-2017, Strategija unapređenja mentalnog zdravlja u Crnoj Gori, Strategija za unapređenje medicine rada, Strategija Crne Gore za sprečavanje zloupotrebe droga 2013-2020, Nacionalna strategija za kontrolu rezistencija bakterija na antibiotike 2012-2016, </w:t>
      </w:r>
      <w:r w:rsidR="00C43BE9">
        <w:rPr>
          <w:sz w:val="24"/>
          <w:szCs w:val="24"/>
        </w:rPr>
        <w:t xml:space="preserve">Master plan razvoja zdravstva 2015-2020, </w:t>
      </w:r>
    </w:p>
    <w:p w:rsidR="00377B7D" w:rsidRDefault="00377B7D" w:rsidP="00377B7D">
      <w:pPr>
        <w:spacing w:after="0"/>
        <w:contextualSpacing/>
        <w:jc w:val="both"/>
        <w:rPr>
          <w:sz w:val="24"/>
          <w:szCs w:val="24"/>
        </w:rPr>
      </w:pPr>
    </w:p>
    <w:p w:rsidR="00377B7D" w:rsidRPr="000010C8" w:rsidRDefault="00377B7D" w:rsidP="00377B7D">
      <w:pPr>
        <w:spacing w:after="0"/>
        <w:contextualSpacing/>
        <w:jc w:val="both"/>
        <w:rPr>
          <w:sz w:val="24"/>
          <w:szCs w:val="24"/>
          <w:lang w:eastAsia="zh-CN"/>
        </w:rPr>
      </w:pPr>
      <w:r w:rsidRPr="00FD2582">
        <w:rPr>
          <w:b/>
          <w:sz w:val="24"/>
          <w:szCs w:val="24"/>
        </w:rPr>
        <w:t>3</w:t>
      </w:r>
      <w:r w:rsidRPr="000010C8">
        <w:rPr>
          <w:sz w:val="24"/>
          <w:szCs w:val="24"/>
        </w:rPr>
        <w:t>. Akcioni plan za</w:t>
      </w:r>
      <w:r w:rsidR="00C43BE9">
        <w:rPr>
          <w:sz w:val="24"/>
          <w:szCs w:val="24"/>
        </w:rPr>
        <w:t xml:space="preserve"> unapređenje mentalnog zdravlja u Crnoj Gori 2011-2014, Strukturne reforme u zdravstvenom sistemu </w:t>
      </w:r>
      <w:proofErr w:type="gramStart"/>
      <w:r w:rsidR="00C43BE9">
        <w:rPr>
          <w:sz w:val="24"/>
          <w:szCs w:val="24"/>
        </w:rPr>
        <w:t>sa</w:t>
      </w:r>
      <w:proofErr w:type="gramEnd"/>
      <w:r w:rsidR="00C43BE9">
        <w:rPr>
          <w:sz w:val="24"/>
          <w:szCs w:val="24"/>
        </w:rPr>
        <w:t xml:space="preserve"> akcionim planom za period 2015-2017, Akcioni plan za borbu pšrotiv korupcije u oblasti zdravstva za 2014.godinu</w:t>
      </w:r>
    </w:p>
    <w:p w:rsidR="00377B7D" w:rsidRDefault="00377B7D" w:rsidP="00377B7D">
      <w:pPr>
        <w:spacing w:after="0"/>
        <w:contextualSpacing/>
        <w:jc w:val="both"/>
        <w:rPr>
          <w:sz w:val="24"/>
          <w:szCs w:val="24"/>
          <w:lang w:eastAsia="zh-CN"/>
        </w:rPr>
      </w:pPr>
    </w:p>
    <w:p w:rsidR="00377B7D" w:rsidRDefault="00377B7D" w:rsidP="00377B7D">
      <w:pPr>
        <w:spacing w:after="0"/>
        <w:contextualSpacing/>
        <w:jc w:val="both"/>
        <w:rPr>
          <w:bCs/>
          <w:color w:val="000000"/>
          <w:sz w:val="24"/>
          <w:szCs w:val="24"/>
        </w:rPr>
      </w:pPr>
    </w:p>
    <w:p w:rsidR="00377B7D" w:rsidRPr="000010C8" w:rsidRDefault="00377B7D" w:rsidP="00377B7D">
      <w:pPr>
        <w:spacing w:after="0"/>
        <w:contextualSpacing/>
        <w:jc w:val="both"/>
        <w:rPr>
          <w:bCs/>
          <w:color w:val="000000"/>
          <w:sz w:val="24"/>
          <w:szCs w:val="24"/>
        </w:rPr>
      </w:pPr>
    </w:p>
    <w:p w:rsidR="00377B7D" w:rsidRPr="000010C8" w:rsidRDefault="00377B7D" w:rsidP="00377B7D">
      <w:pPr>
        <w:spacing w:after="0"/>
        <w:contextualSpacing/>
        <w:rPr>
          <w:bCs/>
          <w:color w:val="000000"/>
          <w:sz w:val="24"/>
          <w:szCs w:val="24"/>
        </w:rPr>
      </w:pPr>
    </w:p>
    <w:p w:rsidR="00377B7D" w:rsidRDefault="00377B7D" w:rsidP="00377B7D">
      <w:pPr>
        <w:spacing w:after="0"/>
        <w:jc w:val="center"/>
        <w:rPr>
          <w:b/>
          <w:sz w:val="24"/>
          <w:szCs w:val="24"/>
          <w:lang w:val="sl-SI"/>
        </w:rPr>
      </w:pPr>
      <w:r w:rsidRPr="000010C8">
        <w:rPr>
          <w:b/>
          <w:sz w:val="24"/>
          <w:szCs w:val="24"/>
          <w:lang w:val="sl-SI"/>
        </w:rPr>
        <w:t>PREGLED ORGANIZACIJE INSTITUCIJE</w:t>
      </w:r>
    </w:p>
    <w:p w:rsidR="00377B7D" w:rsidRPr="000010C8" w:rsidRDefault="00377B7D" w:rsidP="00377B7D">
      <w:pPr>
        <w:spacing w:after="0"/>
        <w:jc w:val="center"/>
        <w:rPr>
          <w:b/>
          <w:sz w:val="24"/>
          <w:szCs w:val="24"/>
          <w:lang w:val="sl-SI"/>
        </w:rPr>
      </w:pPr>
    </w:p>
    <w:p w:rsidR="00377B7D" w:rsidRPr="000010C8" w:rsidRDefault="00377B7D" w:rsidP="00377B7D">
      <w:pPr>
        <w:spacing w:after="0"/>
        <w:contextualSpacing/>
        <w:rPr>
          <w:sz w:val="24"/>
          <w:szCs w:val="24"/>
          <w:lang w:eastAsia="zh-CN"/>
        </w:rPr>
      </w:pPr>
      <w:r w:rsidRPr="000010C8">
        <w:rPr>
          <w:sz w:val="24"/>
          <w:szCs w:val="24"/>
          <w:lang w:eastAsia="zh-CN"/>
        </w:rPr>
        <w:t>Radna grupa je u d</w:t>
      </w:r>
      <w:r>
        <w:rPr>
          <w:sz w:val="24"/>
          <w:szCs w:val="24"/>
          <w:lang w:eastAsia="zh-CN"/>
        </w:rPr>
        <w:t>i</w:t>
      </w:r>
      <w:r w:rsidRPr="000010C8">
        <w:rPr>
          <w:sz w:val="24"/>
          <w:szCs w:val="24"/>
          <w:lang w:eastAsia="zh-CN"/>
        </w:rPr>
        <w:t>jelu organizacije izvršila inicijalni pregled i popis:</w:t>
      </w:r>
    </w:p>
    <w:p w:rsidR="00377B7D" w:rsidRPr="000010C8" w:rsidRDefault="00377B7D" w:rsidP="00377B7D">
      <w:pPr>
        <w:spacing w:after="0"/>
        <w:contextualSpacing/>
        <w:rPr>
          <w:sz w:val="24"/>
          <w:szCs w:val="24"/>
          <w:lang w:eastAsia="zh-CN"/>
        </w:rPr>
      </w:pPr>
    </w:p>
    <w:p w:rsidR="00377B7D" w:rsidRDefault="00377B7D" w:rsidP="00377B7D">
      <w:pPr>
        <w:spacing w:after="0"/>
        <w:contextualSpacing/>
        <w:rPr>
          <w:sz w:val="24"/>
          <w:szCs w:val="24"/>
          <w:lang w:eastAsia="zh-CN"/>
        </w:rPr>
      </w:pPr>
      <w:r w:rsidRPr="000010C8">
        <w:rPr>
          <w:sz w:val="24"/>
          <w:szCs w:val="24"/>
          <w:lang w:eastAsia="zh-CN"/>
        </w:rPr>
        <w:t xml:space="preserve">1. </w:t>
      </w:r>
      <w:r w:rsidR="00C43BE9">
        <w:rPr>
          <w:sz w:val="24"/>
          <w:szCs w:val="24"/>
          <w:lang w:eastAsia="zh-CN"/>
        </w:rPr>
        <w:t>Pravilnik o unutrašnjoj sistematizaciji I organizaciji radnih mjesta, Statut ustanove</w:t>
      </w:r>
    </w:p>
    <w:p w:rsidR="00377B7D" w:rsidRPr="000010C8" w:rsidRDefault="00377B7D" w:rsidP="00377B7D">
      <w:pPr>
        <w:spacing w:after="0"/>
        <w:contextualSpacing/>
        <w:rPr>
          <w:sz w:val="24"/>
          <w:szCs w:val="24"/>
          <w:lang w:eastAsia="zh-CN"/>
        </w:rPr>
      </w:pPr>
    </w:p>
    <w:p w:rsidR="00377B7D" w:rsidRDefault="00377B7D" w:rsidP="00377B7D">
      <w:pPr>
        <w:spacing w:after="0"/>
        <w:contextualSpacing/>
        <w:rPr>
          <w:sz w:val="24"/>
          <w:szCs w:val="24"/>
          <w:lang w:eastAsia="zh-CN"/>
        </w:rPr>
      </w:pPr>
      <w:r w:rsidRPr="000010C8">
        <w:rPr>
          <w:sz w:val="24"/>
          <w:szCs w:val="24"/>
          <w:lang w:eastAsia="zh-CN"/>
        </w:rPr>
        <w:t>2. Godišnjeg rasporeda poslova</w:t>
      </w:r>
      <w:r>
        <w:rPr>
          <w:sz w:val="24"/>
          <w:szCs w:val="24"/>
          <w:lang w:eastAsia="zh-CN"/>
        </w:rPr>
        <w:t xml:space="preserve"> u </w:t>
      </w:r>
      <w:r w:rsidR="00D74283">
        <w:rPr>
          <w:sz w:val="24"/>
          <w:szCs w:val="24"/>
          <w:lang w:eastAsia="zh-CN"/>
        </w:rPr>
        <w:t>instituciji</w:t>
      </w:r>
      <w:r w:rsidRPr="000010C8">
        <w:rPr>
          <w:sz w:val="24"/>
          <w:szCs w:val="24"/>
          <w:lang w:eastAsia="zh-CN"/>
        </w:rPr>
        <w:t>,</w:t>
      </w:r>
    </w:p>
    <w:p w:rsidR="00377B7D" w:rsidRPr="000010C8" w:rsidRDefault="00377B7D" w:rsidP="00377B7D">
      <w:pPr>
        <w:spacing w:after="0"/>
        <w:contextualSpacing/>
        <w:rPr>
          <w:sz w:val="24"/>
          <w:szCs w:val="24"/>
          <w:lang w:eastAsia="zh-CN"/>
        </w:rPr>
      </w:pPr>
    </w:p>
    <w:p w:rsidR="00377B7D" w:rsidRPr="00447068" w:rsidRDefault="00377B7D" w:rsidP="00377B7D">
      <w:pPr>
        <w:spacing w:after="0"/>
        <w:contextualSpacing/>
        <w:rPr>
          <w:sz w:val="24"/>
          <w:szCs w:val="24"/>
          <w:lang w:eastAsia="zh-CN"/>
        </w:rPr>
      </w:pPr>
      <w:r w:rsidRPr="000010C8">
        <w:rPr>
          <w:sz w:val="24"/>
          <w:szCs w:val="24"/>
          <w:lang w:eastAsia="zh-CN"/>
        </w:rPr>
        <w:t xml:space="preserve">3. </w:t>
      </w:r>
      <w:r w:rsidR="0067187B">
        <w:rPr>
          <w:sz w:val="24"/>
          <w:szCs w:val="24"/>
          <w:lang w:eastAsia="zh-CN"/>
        </w:rPr>
        <w:t>Budžeta ustanove za 2015 godinu iznosi 1009129, 37 eura, a za 2016.godinu iznosi 1043160, 00 eura.</w:t>
      </w:r>
    </w:p>
    <w:p w:rsidR="00377B7D" w:rsidRDefault="00377B7D" w:rsidP="00377B7D">
      <w:pPr>
        <w:spacing w:after="0"/>
        <w:jc w:val="center"/>
        <w:rPr>
          <w:b/>
          <w:sz w:val="24"/>
          <w:szCs w:val="24"/>
          <w:lang w:val="sl-SI"/>
        </w:rPr>
      </w:pPr>
    </w:p>
    <w:p w:rsidR="00377B7D" w:rsidRDefault="00377B7D" w:rsidP="00377B7D">
      <w:pPr>
        <w:spacing w:after="0"/>
        <w:jc w:val="center"/>
        <w:rPr>
          <w:b/>
          <w:sz w:val="24"/>
          <w:szCs w:val="24"/>
          <w:lang w:val="sl-SI"/>
        </w:rPr>
      </w:pPr>
      <w:r w:rsidRPr="000010C8">
        <w:rPr>
          <w:b/>
          <w:sz w:val="24"/>
          <w:szCs w:val="24"/>
          <w:lang w:val="sl-SI"/>
        </w:rPr>
        <w:t>PREGLED I ANALIZA KADROVSKIH KAPACITETA</w:t>
      </w:r>
    </w:p>
    <w:p w:rsidR="00377B7D" w:rsidRPr="000010C8" w:rsidRDefault="00377B7D" w:rsidP="00377B7D">
      <w:pPr>
        <w:spacing w:after="0"/>
        <w:jc w:val="center"/>
        <w:rPr>
          <w:b/>
          <w:sz w:val="24"/>
          <w:szCs w:val="24"/>
          <w:lang w:val="sl-SI"/>
        </w:rPr>
      </w:pPr>
    </w:p>
    <w:p w:rsidR="00377B7D" w:rsidRPr="000010C8" w:rsidRDefault="00377B7D" w:rsidP="00377B7D">
      <w:pPr>
        <w:spacing w:after="0"/>
        <w:contextualSpacing/>
        <w:jc w:val="both"/>
        <w:rPr>
          <w:sz w:val="24"/>
          <w:szCs w:val="24"/>
          <w:lang w:eastAsia="zh-CN"/>
        </w:rPr>
      </w:pPr>
      <w:r w:rsidRPr="000010C8">
        <w:rPr>
          <w:sz w:val="24"/>
          <w:szCs w:val="24"/>
          <w:lang w:eastAsia="zh-CN"/>
        </w:rPr>
        <w:t xml:space="preserve">Radna grupa je u djelu organizacije izvršila inicijalan pregled kadrovskih kapaciteta institucije po obrazovnoj strukturi i opisu radnih mjesta, nedostajućem broju </w:t>
      </w:r>
      <w:r w:rsidR="00174BE4">
        <w:rPr>
          <w:sz w:val="24"/>
          <w:szCs w:val="24"/>
          <w:lang w:eastAsia="zh-CN"/>
        </w:rPr>
        <w:t>zaposlenih</w:t>
      </w:r>
      <w:r w:rsidRPr="000010C8">
        <w:rPr>
          <w:sz w:val="24"/>
          <w:szCs w:val="24"/>
          <w:lang w:eastAsia="zh-CN"/>
        </w:rPr>
        <w:t xml:space="preserve"> i to:</w:t>
      </w:r>
    </w:p>
    <w:p w:rsidR="00377B7D" w:rsidRPr="000010C8" w:rsidRDefault="00377B7D" w:rsidP="00377B7D">
      <w:pPr>
        <w:spacing w:after="0"/>
        <w:contextualSpacing/>
        <w:jc w:val="both"/>
        <w:rPr>
          <w:sz w:val="24"/>
          <w:szCs w:val="24"/>
          <w:lang w:eastAsia="zh-CN"/>
        </w:rPr>
      </w:pPr>
    </w:p>
    <w:p w:rsidR="00377B7D" w:rsidRPr="006A28BC" w:rsidRDefault="006A28BC" w:rsidP="006A28BC">
      <w:pPr>
        <w:spacing w:after="0"/>
        <w:contextualSpacing/>
        <w:jc w:val="both"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1.</w:t>
      </w:r>
      <w:r w:rsidR="00377B7D" w:rsidRPr="006A28BC">
        <w:rPr>
          <w:sz w:val="24"/>
          <w:szCs w:val="24"/>
          <w:lang w:eastAsia="zh-CN"/>
        </w:rPr>
        <w:t>Pregled</w:t>
      </w:r>
      <w:proofErr w:type="gramEnd"/>
      <w:r w:rsidR="00377B7D" w:rsidRPr="006A28BC">
        <w:rPr>
          <w:sz w:val="24"/>
          <w:szCs w:val="24"/>
          <w:lang w:eastAsia="zh-CN"/>
        </w:rPr>
        <w:t xml:space="preserve"> stručne spreme - kvalifikacije zaposlenih</w:t>
      </w:r>
      <w:r w:rsidR="001B00BA" w:rsidRPr="006A28BC">
        <w:rPr>
          <w:sz w:val="24"/>
          <w:szCs w:val="24"/>
          <w:lang w:eastAsia="zh-CN"/>
        </w:rPr>
        <w:t xml:space="preserve">: ukupno je </w:t>
      </w:r>
      <w:r w:rsidR="0067187B" w:rsidRPr="006A28BC">
        <w:rPr>
          <w:sz w:val="24"/>
          <w:szCs w:val="24"/>
          <w:lang w:eastAsia="zh-CN"/>
        </w:rPr>
        <w:t>, ukupno je zaposlenih 68 na neodređeno vrijeme ,od toga:</w:t>
      </w:r>
    </w:p>
    <w:p w:rsidR="0067187B" w:rsidRDefault="006A28BC" w:rsidP="0067187B">
      <w:pPr>
        <w:spacing w:after="0"/>
        <w:ind w:left="710"/>
        <w:contextualSpacing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</w:t>
      </w:r>
      <w:r w:rsidR="0067187B" w:rsidRPr="0067187B">
        <w:rPr>
          <w:sz w:val="24"/>
          <w:szCs w:val="24"/>
          <w:lang w:eastAsia="zh-CN"/>
        </w:rPr>
        <w:t>-</w:t>
      </w:r>
      <w:r w:rsidR="0067187B">
        <w:rPr>
          <w:sz w:val="24"/>
          <w:szCs w:val="24"/>
          <w:lang w:eastAsia="zh-CN"/>
        </w:rPr>
        <w:t xml:space="preserve"> 9 izvršioca doktora specijalista</w:t>
      </w:r>
    </w:p>
    <w:p w:rsidR="0067187B" w:rsidRDefault="006A28BC" w:rsidP="0067187B">
      <w:pPr>
        <w:spacing w:after="0"/>
        <w:ind w:left="710"/>
        <w:contextualSpacing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</w:t>
      </w:r>
      <w:r w:rsidR="0067187B">
        <w:rPr>
          <w:sz w:val="24"/>
          <w:szCs w:val="24"/>
          <w:lang w:eastAsia="zh-CN"/>
        </w:rPr>
        <w:t xml:space="preserve">- 7 izvršioca </w:t>
      </w:r>
      <w:r w:rsidR="00A1070B">
        <w:rPr>
          <w:sz w:val="24"/>
          <w:szCs w:val="24"/>
          <w:lang w:eastAsia="zh-CN"/>
        </w:rPr>
        <w:t xml:space="preserve">sa visokom stručnom </w:t>
      </w:r>
      <w:proofErr w:type="gramStart"/>
      <w:r w:rsidR="00A1070B">
        <w:rPr>
          <w:sz w:val="24"/>
          <w:szCs w:val="24"/>
          <w:lang w:eastAsia="zh-CN"/>
        </w:rPr>
        <w:t>spremom(</w:t>
      </w:r>
      <w:proofErr w:type="gramEnd"/>
      <w:r w:rsidR="00A1070B">
        <w:rPr>
          <w:sz w:val="24"/>
          <w:szCs w:val="24"/>
          <w:lang w:eastAsia="zh-CN"/>
        </w:rPr>
        <w:t xml:space="preserve"> 8 doktora medicine)</w:t>
      </w:r>
    </w:p>
    <w:p w:rsidR="00A1070B" w:rsidRDefault="006A28BC" w:rsidP="0067187B">
      <w:pPr>
        <w:spacing w:after="0"/>
        <w:ind w:left="710"/>
        <w:contextualSpacing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 -3</w:t>
      </w:r>
      <w:r w:rsidR="00A1070B">
        <w:rPr>
          <w:sz w:val="24"/>
          <w:szCs w:val="24"/>
          <w:lang w:eastAsia="zh-CN"/>
        </w:rPr>
        <w:t xml:space="preserve"> izvršioca </w:t>
      </w:r>
      <w:proofErr w:type="gramStart"/>
      <w:r w:rsidR="00A1070B">
        <w:rPr>
          <w:sz w:val="24"/>
          <w:szCs w:val="24"/>
          <w:lang w:eastAsia="zh-CN"/>
        </w:rPr>
        <w:t>sa</w:t>
      </w:r>
      <w:proofErr w:type="gramEnd"/>
      <w:r w:rsidR="00A1070B">
        <w:rPr>
          <w:sz w:val="24"/>
          <w:szCs w:val="24"/>
          <w:lang w:eastAsia="zh-CN"/>
        </w:rPr>
        <w:t xml:space="preserve"> visokom stručnom spremom drugih zanimanja (spec.fizioterapeut, dipl.pravnik, dipl.ekonomista)</w:t>
      </w:r>
    </w:p>
    <w:p w:rsidR="00A1070B" w:rsidRDefault="006A28BC" w:rsidP="0067187B">
      <w:pPr>
        <w:spacing w:after="0"/>
        <w:ind w:left="710"/>
        <w:contextualSpacing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</w:t>
      </w:r>
      <w:r w:rsidR="00A1070B">
        <w:rPr>
          <w:sz w:val="24"/>
          <w:szCs w:val="24"/>
          <w:lang w:eastAsia="zh-CN"/>
        </w:rPr>
        <w:t>- 3 izvršioca više stručne sprema, različita zanimanja</w:t>
      </w:r>
    </w:p>
    <w:p w:rsidR="00A1070B" w:rsidRPr="0067187B" w:rsidRDefault="006A28BC" w:rsidP="0067187B">
      <w:pPr>
        <w:spacing w:after="0"/>
        <w:ind w:left="710"/>
        <w:contextualSpacing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    </w:t>
      </w:r>
      <w:r w:rsidR="00A1070B">
        <w:rPr>
          <w:sz w:val="24"/>
          <w:szCs w:val="24"/>
          <w:lang w:eastAsia="zh-CN"/>
        </w:rPr>
        <w:t>- 46 izvršioca srednja stručna sprema različiih zanimanja</w:t>
      </w:r>
    </w:p>
    <w:p w:rsidR="00377B7D" w:rsidRPr="000010C8" w:rsidRDefault="00377B7D" w:rsidP="00377B7D">
      <w:pPr>
        <w:spacing w:after="0"/>
        <w:contextualSpacing/>
        <w:jc w:val="both"/>
        <w:rPr>
          <w:sz w:val="24"/>
          <w:szCs w:val="24"/>
          <w:lang w:eastAsia="zh-CN"/>
        </w:rPr>
      </w:pPr>
    </w:p>
    <w:p w:rsidR="00377B7D" w:rsidRDefault="00377B7D" w:rsidP="00377B7D">
      <w:pPr>
        <w:spacing w:after="0"/>
        <w:contextualSpacing/>
        <w:jc w:val="both"/>
        <w:rPr>
          <w:sz w:val="24"/>
          <w:szCs w:val="24"/>
          <w:lang w:eastAsia="zh-CN"/>
        </w:rPr>
      </w:pPr>
      <w:r w:rsidRPr="000010C8">
        <w:rPr>
          <w:sz w:val="24"/>
          <w:szCs w:val="24"/>
          <w:lang w:eastAsia="zh-CN"/>
        </w:rPr>
        <w:t>2. Pregled rješenja o ocjenama</w:t>
      </w:r>
      <w:r w:rsidR="00174BE4">
        <w:rPr>
          <w:sz w:val="24"/>
          <w:szCs w:val="24"/>
          <w:lang w:eastAsia="zh-CN"/>
        </w:rPr>
        <w:t xml:space="preserve"> rada zaposlenih,</w:t>
      </w:r>
    </w:p>
    <w:p w:rsidR="00377B7D" w:rsidRPr="000010C8" w:rsidRDefault="00377B7D" w:rsidP="00377B7D">
      <w:pPr>
        <w:spacing w:after="0"/>
        <w:contextualSpacing/>
        <w:jc w:val="both"/>
        <w:rPr>
          <w:sz w:val="24"/>
          <w:szCs w:val="24"/>
          <w:lang w:eastAsia="zh-CN"/>
        </w:rPr>
      </w:pPr>
    </w:p>
    <w:p w:rsidR="00377B7D" w:rsidRPr="000010C8" w:rsidRDefault="00377B7D" w:rsidP="00377B7D">
      <w:pPr>
        <w:spacing w:after="0"/>
        <w:contextualSpacing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</w:t>
      </w:r>
      <w:r w:rsidRPr="000010C8">
        <w:rPr>
          <w:sz w:val="24"/>
          <w:szCs w:val="24"/>
          <w:lang w:eastAsia="zh-CN"/>
        </w:rPr>
        <w:t>. Pregled nedostajućih kadrovskih kapaciteta.</w:t>
      </w:r>
    </w:p>
    <w:p w:rsidR="00377B7D" w:rsidRPr="000010C8" w:rsidRDefault="00377B7D" w:rsidP="00377B7D">
      <w:pPr>
        <w:spacing w:after="0"/>
        <w:contextualSpacing/>
        <w:jc w:val="both"/>
        <w:rPr>
          <w:sz w:val="24"/>
          <w:szCs w:val="24"/>
          <w:lang w:eastAsia="zh-CN"/>
        </w:rPr>
      </w:pPr>
    </w:p>
    <w:p w:rsidR="00377B7D" w:rsidRPr="000010C8" w:rsidRDefault="00377B7D" w:rsidP="00377B7D">
      <w:pPr>
        <w:spacing w:after="0"/>
        <w:contextualSpacing/>
        <w:jc w:val="both"/>
        <w:rPr>
          <w:sz w:val="24"/>
          <w:szCs w:val="24"/>
          <w:lang w:eastAsia="zh-CN"/>
        </w:rPr>
      </w:pPr>
      <w:r w:rsidRPr="000010C8">
        <w:rPr>
          <w:sz w:val="24"/>
          <w:szCs w:val="24"/>
          <w:lang w:eastAsia="zh-CN"/>
        </w:rPr>
        <w:t>Radna grupa je sprovela sledeće aktivnosti:</w:t>
      </w:r>
    </w:p>
    <w:p w:rsidR="00377B7D" w:rsidRPr="000010C8" w:rsidRDefault="00377B7D" w:rsidP="00377B7D">
      <w:pPr>
        <w:spacing w:after="0"/>
        <w:contextualSpacing/>
        <w:jc w:val="both"/>
        <w:rPr>
          <w:sz w:val="24"/>
          <w:szCs w:val="24"/>
          <w:lang w:eastAsia="zh-CN"/>
        </w:rPr>
      </w:pPr>
    </w:p>
    <w:p w:rsidR="00377B7D" w:rsidRDefault="00377B7D" w:rsidP="00377B7D">
      <w:pPr>
        <w:spacing w:after="0"/>
        <w:contextualSpacing/>
        <w:jc w:val="both"/>
        <w:rPr>
          <w:sz w:val="24"/>
          <w:szCs w:val="24"/>
          <w:lang w:val="sl-SI"/>
        </w:rPr>
      </w:pPr>
      <w:r w:rsidRPr="000010C8">
        <w:rPr>
          <w:sz w:val="24"/>
          <w:szCs w:val="24"/>
          <w:lang w:eastAsia="zh-CN"/>
        </w:rPr>
        <w:t xml:space="preserve">1. </w:t>
      </w:r>
      <w:r w:rsidRPr="000010C8">
        <w:rPr>
          <w:sz w:val="24"/>
          <w:szCs w:val="24"/>
          <w:lang w:val="sl-SI"/>
        </w:rPr>
        <w:t xml:space="preserve">Održala je </w:t>
      </w:r>
      <w:r w:rsidR="001B00BA">
        <w:rPr>
          <w:sz w:val="24"/>
          <w:szCs w:val="24"/>
          <w:lang w:val="sl-SI"/>
        </w:rPr>
        <w:t>4 radna</w:t>
      </w:r>
      <w:r w:rsidRPr="000010C8">
        <w:rPr>
          <w:sz w:val="24"/>
          <w:szCs w:val="24"/>
          <w:lang w:val="sl-SI"/>
        </w:rPr>
        <w:t xml:space="preserve"> sastanaka radi pripreme i izrade što </w:t>
      </w:r>
      <w:r w:rsidR="00174BE4">
        <w:rPr>
          <w:sz w:val="24"/>
          <w:szCs w:val="24"/>
          <w:lang w:val="sl-SI"/>
        </w:rPr>
        <w:t>kvalitetnijeg</w:t>
      </w:r>
      <w:r w:rsidRPr="000010C8">
        <w:rPr>
          <w:sz w:val="24"/>
          <w:szCs w:val="24"/>
          <w:lang w:val="sl-SI"/>
        </w:rPr>
        <w:t xml:space="preserve"> plana integriteta,</w:t>
      </w:r>
    </w:p>
    <w:p w:rsidR="00377B7D" w:rsidRPr="000010C8" w:rsidRDefault="00377B7D" w:rsidP="00377B7D">
      <w:pPr>
        <w:spacing w:after="0"/>
        <w:contextualSpacing/>
        <w:jc w:val="both"/>
        <w:rPr>
          <w:sz w:val="24"/>
          <w:szCs w:val="24"/>
          <w:lang w:eastAsia="zh-CN"/>
        </w:rPr>
      </w:pPr>
    </w:p>
    <w:p w:rsidR="00377B7D" w:rsidRDefault="00377B7D" w:rsidP="00377B7D">
      <w:pPr>
        <w:spacing w:after="0"/>
        <w:contextualSpacing/>
        <w:jc w:val="both"/>
        <w:rPr>
          <w:sz w:val="24"/>
          <w:szCs w:val="24"/>
          <w:lang w:val="sl-SI"/>
        </w:rPr>
      </w:pPr>
      <w:r w:rsidRPr="000010C8">
        <w:rPr>
          <w:sz w:val="24"/>
          <w:szCs w:val="24"/>
          <w:lang w:eastAsia="zh-CN"/>
        </w:rPr>
        <w:t xml:space="preserve">2. </w:t>
      </w:r>
      <w:r w:rsidRPr="00197FF8">
        <w:rPr>
          <w:sz w:val="24"/>
          <w:szCs w:val="24"/>
          <w:lang w:val="sl-SI"/>
        </w:rPr>
        <w:t>Izvršila je obradu i analizu Pravilnika o unutrašnjoj organizaciji i sistematizaciji,</w:t>
      </w:r>
      <w:r>
        <w:rPr>
          <w:sz w:val="24"/>
          <w:szCs w:val="24"/>
          <w:lang w:val="sl-SI"/>
        </w:rPr>
        <w:t xml:space="preserve"> upitnika za procjenu rizika</w:t>
      </w:r>
      <w:proofErr w:type="gramStart"/>
      <w:r>
        <w:rPr>
          <w:sz w:val="24"/>
          <w:szCs w:val="24"/>
          <w:lang w:val="sl-SI"/>
        </w:rPr>
        <w:t xml:space="preserve">, </w:t>
      </w:r>
      <w:r w:rsidRPr="00197FF8">
        <w:rPr>
          <w:sz w:val="24"/>
          <w:szCs w:val="24"/>
          <w:lang w:val="sl-SI"/>
        </w:rPr>
        <w:t xml:space="preserve"> Godišnjeg</w:t>
      </w:r>
      <w:proofErr w:type="gramEnd"/>
      <w:r w:rsidRPr="00197FF8">
        <w:rPr>
          <w:sz w:val="24"/>
          <w:szCs w:val="24"/>
          <w:lang w:val="sl-SI"/>
        </w:rPr>
        <w:t xml:space="preserve"> izvještaja o radu, predstavki i pritužbi na rad institucije, godišnjeg izvještaja o stanju iz upravnih predmeta, sudskih odluka koje se odnose na rad</w:t>
      </w:r>
      <w:r>
        <w:rPr>
          <w:sz w:val="24"/>
          <w:szCs w:val="24"/>
          <w:lang w:val="sl-SI"/>
        </w:rPr>
        <w:t xml:space="preserve"> institucije</w:t>
      </w:r>
      <w:r w:rsidRPr="00197FF8">
        <w:rPr>
          <w:sz w:val="24"/>
          <w:szCs w:val="24"/>
          <w:lang w:val="sl-SI"/>
        </w:rPr>
        <w:t xml:space="preserve">, izvještaja i preporuka </w:t>
      </w:r>
      <w:r>
        <w:rPr>
          <w:sz w:val="24"/>
          <w:szCs w:val="24"/>
          <w:lang w:val="sl-SI"/>
        </w:rPr>
        <w:t xml:space="preserve">Državne revizorske institucije </w:t>
      </w:r>
      <w:r w:rsidRPr="00197FF8">
        <w:rPr>
          <w:sz w:val="24"/>
          <w:szCs w:val="24"/>
          <w:lang w:val="sl-SI"/>
        </w:rPr>
        <w:t>ili druge eksterne revizije, izvještaja unutrašnje revizije,  analizu međuinstitucionalne sardanje i saradnje sa civilnim sektorom...</w:t>
      </w:r>
    </w:p>
    <w:p w:rsidR="00377B7D" w:rsidRPr="000010C8" w:rsidRDefault="00377B7D" w:rsidP="00377B7D">
      <w:pPr>
        <w:spacing w:after="0"/>
        <w:contextualSpacing/>
        <w:jc w:val="both"/>
        <w:rPr>
          <w:sz w:val="24"/>
          <w:szCs w:val="24"/>
          <w:lang w:eastAsia="zh-CN"/>
        </w:rPr>
      </w:pPr>
    </w:p>
    <w:p w:rsidR="00377B7D" w:rsidRDefault="00377B7D" w:rsidP="00377B7D">
      <w:pPr>
        <w:spacing w:after="0"/>
        <w:contextualSpacing/>
        <w:jc w:val="both"/>
        <w:rPr>
          <w:sz w:val="24"/>
          <w:szCs w:val="24"/>
        </w:rPr>
      </w:pPr>
      <w:r w:rsidRPr="000010C8">
        <w:rPr>
          <w:sz w:val="24"/>
          <w:szCs w:val="24"/>
          <w:lang w:eastAsia="zh-CN"/>
        </w:rPr>
        <w:t xml:space="preserve">3. </w:t>
      </w:r>
    </w:p>
    <w:p w:rsidR="00377B7D" w:rsidRDefault="00377B7D" w:rsidP="00377B7D">
      <w:pPr>
        <w:spacing w:after="0"/>
        <w:contextualSpacing/>
        <w:jc w:val="both"/>
        <w:rPr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ascii="Verdana" w:eastAsia="Times New Roman" w:hAnsi="Verdana" w:cs="Arial"/>
          <w:bCs/>
          <w:sz w:val="24"/>
          <w:szCs w:val="24"/>
        </w:rPr>
      </w:pPr>
    </w:p>
    <w:p w:rsidR="00EE252C" w:rsidRPr="00EE252C" w:rsidRDefault="00EE252C" w:rsidP="00EE252C">
      <w:pPr>
        <w:jc w:val="both"/>
        <w:rPr>
          <w:rFonts w:ascii="Verdana" w:hAnsi="Verdana"/>
        </w:rPr>
      </w:pPr>
    </w:p>
    <w:p w:rsidR="00EE252C" w:rsidRPr="00EE252C" w:rsidRDefault="00EE252C" w:rsidP="00EE252C">
      <w:pPr>
        <w:pageBreakBefore/>
        <w:spacing w:before="60" w:after="0" w:line="240" w:lineRule="auto"/>
        <w:jc w:val="both"/>
        <w:rPr>
          <w:rFonts w:ascii="Verdana" w:eastAsia="Times New Roman" w:hAnsi="Verdana" w:cs="Arial"/>
          <w:b/>
          <w:bCs/>
          <w:sz w:val="24"/>
          <w:szCs w:val="24"/>
        </w:rPr>
      </w:pPr>
      <w:r w:rsidRPr="00EE252C">
        <w:rPr>
          <w:rFonts w:ascii="Verdana" w:eastAsia="Times New Roman" w:hAnsi="Verdana" w:cs="Arial"/>
          <w:b/>
          <w:bCs/>
          <w:sz w:val="24"/>
          <w:szCs w:val="24"/>
        </w:rPr>
        <w:lastRenderedPageBreak/>
        <w:t xml:space="preserve">4. METODOLOGIJA PROCJENE INTENZITETA RIZIKA </w:t>
      </w:r>
    </w:p>
    <w:p w:rsidR="00EE252C" w:rsidRPr="00EE252C" w:rsidRDefault="00EE252C" w:rsidP="00EE252C">
      <w:pPr>
        <w:spacing w:before="60"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EE252C" w:rsidRPr="00EE252C" w:rsidRDefault="00EE252C" w:rsidP="00EE252C">
      <w:pPr>
        <w:spacing w:before="60" w:after="0" w:line="240" w:lineRule="auto"/>
        <w:outlineLvl w:val="0"/>
        <w:rPr>
          <w:rFonts w:ascii="Verdana" w:eastAsia="Times New Roman" w:hAnsi="Verdana" w:cs="Arial"/>
          <w:b/>
          <w:bCs/>
        </w:rPr>
      </w:pPr>
      <w:r w:rsidRPr="00EE252C">
        <w:rPr>
          <w:rFonts w:ascii="Verdana" w:eastAsia="Times New Roman" w:hAnsi="Verdana" w:cs="Arial"/>
          <w:b/>
          <w:bCs/>
        </w:rPr>
        <w:t>LEGENDA TERMINA I SIMBOLA</w:t>
      </w:r>
    </w:p>
    <w:p w:rsidR="00EE252C" w:rsidRPr="00EE252C" w:rsidRDefault="00EE252C" w:rsidP="00EE252C">
      <w:pPr>
        <w:spacing w:before="60" w:after="0" w:line="240" w:lineRule="auto"/>
        <w:outlineLvl w:val="0"/>
        <w:rPr>
          <w:rFonts w:ascii="Verdana" w:eastAsia="Times New Roman" w:hAnsi="Verdana" w:cs="Arial"/>
        </w:rPr>
      </w:pPr>
      <w:r w:rsidRPr="00EE252C">
        <w:rPr>
          <w:rFonts w:ascii="Verdana" w:eastAsia="Times New Roman" w:hAnsi="Verdana" w:cs="Arial"/>
        </w:rPr>
        <w:tab/>
      </w:r>
      <w:r w:rsidRPr="00EE252C">
        <w:rPr>
          <w:rFonts w:ascii="Verdana" w:eastAsia="Times New Roman" w:hAnsi="Verdana" w:cs="Arial"/>
        </w:rPr>
        <w:tab/>
      </w:r>
      <w:r w:rsidRPr="00EE252C">
        <w:rPr>
          <w:rFonts w:ascii="Verdana" w:eastAsia="Times New Roman" w:hAnsi="Verdana" w:cs="Arial"/>
        </w:rPr>
        <w:tab/>
      </w:r>
      <w:r w:rsidRPr="00EE252C">
        <w:rPr>
          <w:rFonts w:ascii="Verdana" w:eastAsia="Times New Roman" w:hAnsi="Verdana" w:cs="Arial"/>
        </w:rPr>
        <w:tab/>
      </w:r>
      <w:r w:rsidRPr="00EE252C">
        <w:rPr>
          <w:rFonts w:ascii="Verdana" w:eastAsia="Times New Roman" w:hAnsi="Verdana" w:cs="Arial"/>
        </w:rPr>
        <w:tab/>
      </w:r>
      <w:r w:rsidRPr="00EE252C">
        <w:rPr>
          <w:rFonts w:ascii="Verdana" w:eastAsia="Times New Roman" w:hAnsi="Verdana" w:cs="Arial"/>
        </w:rPr>
        <w:tab/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t xml:space="preserve">Intenzitet rizika dobija se množenjem vjerovatnoće i posljedice, upotrebom matrice rizika </w:t>
      </w:r>
      <w:r w:rsidRPr="00EE252C">
        <w:rPr>
          <w:rFonts w:eastAsia="Times New Roman"/>
          <w:sz w:val="24"/>
          <w:szCs w:val="24"/>
          <w:u w:val="single"/>
        </w:rPr>
        <w:t>„</w:t>
      </w:r>
      <w:proofErr w:type="gramStart"/>
      <w:r w:rsidRPr="00EE252C">
        <w:rPr>
          <w:rFonts w:eastAsia="Times New Roman"/>
          <w:sz w:val="24"/>
          <w:szCs w:val="24"/>
          <w:u w:val="single"/>
        </w:rPr>
        <w:t>vjerovatnoća(</w:t>
      </w:r>
      <w:proofErr w:type="gramEnd"/>
      <w:r w:rsidRPr="00EE252C">
        <w:rPr>
          <w:rFonts w:eastAsia="Times New Roman"/>
          <w:sz w:val="24"/>
          <w:szCs w:val="24"/>
          <w:u w:val="single"/>
        </w:rPr>
        <w:t xml:space="preserve">1-10) </w:t>
      </w:r>
      <w:r w:rsidRPr="00EE252C">
        <w:rPr>
          <w:rFonts w:eastAsia="Times New Roman"/>
          <w:b/>
          <w:sz w:val="24"/>
          <w:szCs w:val="24"/>
          <w:u w:val="single"/>
        </w:rPr>
        <w:t xml:space="preserve">x </w:t>
      </w:r>
      <w:r w:rsidRPr="00EE252C">
        <w:rPr>
          <w:rFonts w:eastAsia="Times New Roman"/>
          <w:sz w:val="24"/>
          <w:szCs w:val="24"/>
          <w:u w:val="single"/>
        </w:rPr>
        <w:t>posljedica(1-10)</w:t>
      </w:r>
      <w:r w:rsidRPr="00EE252C">
        <w:rPr>
          <w:rFonts w:eastAsia="Times New Roman"/>
          <w:b/>
          <w:sz w:val="24"/>
          <w:szCs w:val="24"/>
          <w:u w:val="single"/>
        </w:rPr>
        <w:t xml:space="preserve"> </w:t>
      </w:r>
      <w:r w:rsidRPr="00EE252C">
        <w:rPr>
          <w:rFonts w:eastAsia="Times New Roman"/>
          <w:sz w:val="24"/>
          <w:szCs w:val="24"/>
          <w:u w:val="single"/>
        </w:rPr>
        <w:t>”</w:t>
      </w:r>
      <w:r w:rsidRPr="00EE252C">
        <w:rPr>
          <w:rFonts w:eastAsia="Times New Roman"/>
          <w:sz w:val="24"/>
          <w:szCs w:val="24"/>
        </w:rPr>
        <w:t xml:space="preserve"> koja je prikazana na slici ispod.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6750" w:type="dxa"/>
        <w:tblInd w:w="55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170"/>
        <w:gridCol w:w="902"/>
        <w:gridCol w:w="538"/>
        <w:gridCol w:w="450"/>
        <w:gridCol w:w="450"/>
        <w:gridCol w:w="450"/>
        <w:gridCol w:w="450"/>
        <w:gridCol w:w="450"/>
        <w:gridCol w:w="450"/>
        <w:gridCol w:w="450"/>
        <w:gridCol w:w="450"/>
        <w:gridCol w:w="540"/>
      </w:tblGrid>
      <w:tr w:rsidR="00EE252C" w:rsidRPr="00EE252C" w:rsidTr="00E22640">
        <w:trPr>
          <w:trHeight w:val="636"/>
        </w:trPr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EE252C">
            <w:pPr>
              <w:jc w:val="center"/>
              <w:rPr>
                <w:b/>
                <w:bCs/>
              </w:rPr>
            </w:pPr>
            <w:r w:rsidRPr="00EE252C">
              <w:rPr>
                <w:b/>
                <w:bCs/>
              </w:rPr>
              <w:t>POSLJEDICA</w:t>
            </w:r>
          </w:p>
        </w:tc>
        <w:tc>
          <w:tcPr>
            <w:tcW w:w="9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EE252C">
            <w:pPr>
              <w:tabs>
                <w:tab w:val="left" w:pos="2640"/>
              </w:tabs>
              <w:spacing w:before="60" w:after="0" w:line="240" w:lineRule="auto"/>
              <w:ind w:left="115" w:right="115"/>
              <w:jc w:val="center"/>
              <w:rPr>
                <w:rFonts w:eastAsia="Times New Roman"/>
                <w:b/>
                <w:bCs/>
              </w:rPr>
            </w:pPr>
            <w:r w:rsidRPr="00EE252C">
              <w:rPr>
                <w:rFonts w:eastAsia="Times New Roman"/>
                <w:b/>
                <w:bCs/>
                <w:kern w:val="24"/>
              </w:rPr>
              <w:t>ozbiljna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jc w:val="both"/>
            </w:pPr>
            <w:r w:rsidRPr="00EE252C">
              <w:t>10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EE252C">
            <w:pPr>
              <w:jc w:val="both"/>
            </w:pPr>
          </w:p>
        </w:tc>
      </w:tr>
      <w:tr w:rsidR="00EE252C" w:rsidRPr="00EE252C" w:rsidTr="00E22640">
        <w:trPr>
          <w:trHeight w:val="510"/>
        </w:trPr>
        <w:tc>
          <w:tcPr>
            <w:tcW w:w="11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EE252C">
            <w:pPr>
              <w:jc w:val="center"/>
              <w:rPr>
                <w:b/>
                <w:bCs/>
              </w:rPr>
            </w:pPr>
          </w:p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EE252C">
            <w:pPr>
              <w:tabs>
                <w:tab w:val="left" w:pos="2640"/>
              </w:tabs>
              <w:spacing w:before="60" w:after="0" w:line="240" w:lineRule="auto"/>
              <w:ind w:left="115" w:right="115"/>
              <w:jc w:val="center"/>
              <w:rPr>
                <w:rFonts w:eastAsia="Times New Roman"/>
                <w:b/>
                <w:bCs/>
                <w:kern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jc w:val="both"/>
            </w:pPr>
            <w:r w:rsidRPr="00EE252C">
              <w:t>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EE252C">
            <w:pPr>
              <w:jc w:val="both"/>
            </w:pPr>
          </w:p>
        </w:tc>
      </w:tr>
      <w:tr w:rsidR="00EE252C" w:rsidRPr="00EE252C" w:rsidTr="00E22640">
        <w:trPr>
          <w:trHeight w:val="465"/>
        </w:trPr>
        <w:tc>
          <w:tcPr>
            <w:tcW w:w="11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EE252C">
            <w:pPr>
              <w:jc w:val="center"/>
              <w:rPr>
                <w:b/>
                <w:bCs/>
              </w:rPr>
            </w:pPr>
          </w:p>
        </w:tc>
        <w:tc>
          <w:tcPr>
            <w:tcW w:w="9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EE252C">
            <w:pPr>
              <w:tabs>
                <w:tab w:val="left" w:pos="2640"/>
              </w:tabs>
              <w:spacing w:before="60" w:after="0" w:line="240" w:lineRule="auto"/>
              <w:ind w:left="115" w:right="115"/>
              <w:jc w:val="center"/>
              <w:rPr>
                <w:rFonts w:eastAsia="Times New Roman"/>
                <w:b/>
                <w:bCs/>
                <w:kern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jc w:val="both"/>
            </w:pPr>
            <w:r w:rsidRPr="00EE252C"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:rsidR="00EE252C" w:rsidRPr="00EE252C" w:rsidRDefault="00EE252C" w:rsidP="00EE252C">
            <w:pPr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EE252C">
            <w:pPr>
              <w:jc w:val="both"/>
            </w:pPr>
          </w:p>
        </w:tc>
      </w:tr>
      <w:tr w:rsidR="00EE252C" w:rsidRPr="00EE252C" w:rsidTr="00E22640">
        <w:trPr>
          <w:trHeight w:val="585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EE252C" w:rsidRPr="00EE252C" w:rsidRDefault="00EE252C" w:rsidP="00EE252C">
            <w:pPr>
              <w:rPr>
                <w:b/>
              </w:rPr>
            </w:pPr>
          </w:p>
        </w:tc>
        <w:tc>
          <w:tcPr>
            <w:tcW w:w="9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EE252C">
            <w:pPr>
              <w:tabs>
                <w:tab w:val="left" w:pos="2640"/>
              </w:tabs>
              <w:spacing w:before="60" w:after="0" w:line="240" w:lineRule="auto"/>
              <w:ind w:left="115" w:right="115"/>
              <w:jc w:val="center"/>
              <w:rPr>
                <w:rFonts w:eastAsia="Times New Roman"/>
                <w:b/>
                <w:bCs/>
              </w:rPr>
            </w:pPr>
            <w:r w:rsidRPr="00EE252C">
              <w:rPr>
                <w:rFonts w:eastAsia="Times New Roman"/>
                <w:b/>
                <w:bCs/>
                <w:kern w:val="24"/>
              </w:rPr>
              <w:t>umjerena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r w:rsidRPr="00EE252C">
              <w:t>7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E252C" w:rsidRPr="00EE252C" w:rsidRDefault="00EE252C" w:rsidP="00EE252C"/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EE252C"/>
        </w:tc>
      </w:tr>
      <w:tr w:rsidR="00EE252C" w:rsidRPr="00EE252C" w:rsidTr="00E22640">
        <w:trPr>
          <w:trHeight w:val="546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EE252C" w:rsidRPr="00EE252C" w:rsidRDefault="00EE252C" w:rsidP="00EE252C">
            <w:pPr>
              <w:rPr>
                <w:b/>
              </w:rPr>
            </w:pPr>
          </w:p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EE252C">
            <w:pPr>
              <w:tabs>
                <w:tab w:val="left" w:pos="2640"/>
              </w:tabs>
              <w:spacing w:before="60" w:after="0" w:line="240" w:lineRule="auto"/>
              <w:ind w:left="115" w:right="115"/>
              <w:jc w:val="center"/>
              <w:rPr>
                <w:rFonts w:eastAsia="Times New Roman"/>
                <w:b/>
                <w:bCs/>
                <w:kern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r w:rsidRPr="00EE252C">
              <w:t>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EE252C" w:rsidRPr="00EE252C" w:rsidRDefault="00EE252C" w:rsidP="00EE252C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EE252C"/>
        </w:tc>
      </w:tr>
      <w:tr w:rsidR="00EE252C" w:rsidRPr="00EE252C" w:rsidTr="00E22640">
        <w:trPr>
          <w:trHeight w:val="390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EE252C" w:rsidRPr="00EE252C" w:rsidRDefault="00EE252C" w:rsidP="00EE252C">
            <w:pPr>
              <w:rPr>
                <w:b/>
              </w:rPr>
            </w:pPr>
          </w:p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EE252C">
            <w:pPr>
              <w:tabs>
                <w:tab w:val="left" w:pos="2640"/>
              </w:tabs>
              <w:spacing w:before="60" w:after="0" w:line="240" w:lineRule="auto"/>
              <w:ind w:left="115" w:right="115"/>
              <w:jc w:val="center"/>
              <w:rPr>
                <w:rFonts w:eastAsia="Times New Roman"/>
                <w:b/>
                <w:bCs/>
                <w:kern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r w:rsidRPr="00EE252C"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EE252C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EE252C" w:rsidRPr="00EE252C" w:rsidRDefault="00EE252C" w:rsidP="00EE252C"/>
        </w:tc>
      </w:tr>
      <w:tr w:rsidR="00EE252C" w:rsidRPr="00EE252C" w:rsidTr="00E22640">
        <w:trPr>
          <w:trHeight w:val="502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EE252C" w:rsidRPr="00EE252C" w:rsidRDefault="00EE252C" w:rsidP="00EE252C">
            <w:pPr>
              <w:rPr>
                <w:b/>
              </w:rPr>
            </w:pPr>
          </w:p>
        </w:tc>
        <w:tc>
          <w:tcPr>
            <w:tcW w:w="9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EE252C">
            <w:pPr>
              <w:tabs>
                <w:tab w:val="left" w:pos="2640"/>
              </w:tabs>
              <w:spacing w:before="60" w:after="0" w:line="240" w:lineRule="auto"/>
              <w:ind w:left="115" w:right="115"/>
              <w:jc w:val="center"/>
              <w:rPr>
                <w:rFonts w:eastAsia="Times New Roman"/>
                <w:b/>
                <w:bCs/>
                <w:kern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r w:rsidRPr="00EE252C"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9646"/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EE252C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9646"/>
          </w:tcPr>
          <w:p w:rsidR="00EE252C" w:rsidRPr="00EE252C" w:rsidRDefault="00EE252C" w:rsidP="00EE252C"/>
        </w:tc>
      </w:tr>
      <w:tr w:rsidR="00EE252C" w:rsidRPr="00EE252C" w:rsidTr="00E22640">
        <w:trPr>
          <w:trHeight w:val="585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EE252C" w:rsidRPr="00EE252C" w:rsidRDefault="00EE252C" w:rsidP="00EE252C">
            <w:pPr>
              <w:rPr>
                <w:b/>
              </w:rPr>
            </w:pP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EE252C">
            <w:pPr>
              <w:tabs>
                <w:tab w:val="left" w:pos="2640"/>
              </w:tabs>
              <w:spacing w:before="60" w:after="100" w:afterAutospacing="1" w:line="240" w:lineRule="auto"/>
              <w:ind w:left="115" w:right="115"/>
              <w:jc w:val="center"/>
              <w:rPr>
                <w:rFonts w:eastAsia="Times New Roman"/>
                <w:b/>
                <w:bCs/>
                <w:kern w:val="24"/>
              </w:rPr>
            </w:pPr>
            <w:r w:rsidRPr="00EE252C">
              <w:rPr>
                <w:rFonts w:eastAsia="Times New Roman"/>
                <w:b/>
                <w:bCs/>
                <w:kern w:val="24"/>
              </w:rPr>
              <w:t>mala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r w:rsidRPr="00EE252C"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ind w:left="165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ind w:left="330"/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EE252C" w:rsidRPr="00EE252C" w:rsidRDefault="00EE252C" w:rsidP="00EE252C">
            <w:pPr>
              <w:ind w:left="15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EE252C">
            <w:pPr>
              <w:ind w:left="195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EE252C" w:rsidRPr="00EE252C" w:rsidRDefault="00EE252C" w:rsidP="00EE252C">
            <w:pPr>
              <w:ind w:left="330"/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EE252C">
            <w:pPr>
              <w:ind w:left="135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79646"/>
          </w:tcPr>
          <w:p w:rsidR="00EE252C" w:rsidRPr="00EE252C" w:rsidRDefault="00EE252C" w:rsidP="00EE252C"/>
        </w:tc>
      </w:tr>
      <w:tr w:rsidR="00EE252C" w:rsidRPr="00EE252C" w:rsidTr="00E22640">
        <w:trPr>
          <w:trHeight w:val="474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EE252C" w:rsidRPr="00EE252C" w:rsidRDefault="00EE252C" w:rsidP="00EE252C"/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EE252C">
            <w:pPr>
              <w:tabs>
                <w:tab w:val="left" w:pos="2640"/>
              </w:tabs>
              <w:spacing w:before="60" w:after="0" w:line="240" w:lineRule="auto"/>
              <w:ind w:left="115" w:right="115"/>
              <w:rPr>
                <w:rFonts w:eastAsia="Times New Roman"/>
                <w:b/>
                <w:bCs/>
                <w:kern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r w:rsidRPr="00EE252C"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ind w:left="165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ind w:left="330"/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EE252C" w:rsidRPr="00EE252C" w:rsidRDefault="00EE252C" w:rsidP="00EE252C">
            <w:pPr>
              <w:ind w:left="15"/>
            </w:pPr>
            <w:r w:rsidRPr="00EE252C">
              <w:t xml:space="preserve">   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EE252C" w:rsidRPr="00EE252C" w:rsidRDefault="00EE252C" w:rsidP="00EE252C">
            <w:pPr>
              <w:ind w:left="195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</w:tcPr>
          <w:p w:rsidR="00EE252C" w:rsidRPr="00EE252C" w:rsidRDefault="00EE252C" w:rsidP="00EE252C">
            <w:pPr>
              <w:ind w:left="330"/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/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EE252C" w:rsidRPr="00EE252C" w:rsidRDefault="00EE252C" w:rsidP="00EE252C">
            <w:pPr>
              <w:ind w:left="135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EE252C" w:rsidRPr="00EE252C" w:rsidRDefault="00EE252C" w:rsidP="00EE252C"/>
        </w:tc>
      </w:tr>
      <w:tr w:rsidR="00EE252C" w:rsidRPr="00EE252C" w:rsidTr="00E22640">
        <w:trPr>
          <w:trHeight w:val="547"/>
        </w:trPr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EE252C" w:rsidRPr="00EE252C" w:rsidRDefault="00EE252C" w:rsidP="00EE252C"/>
        </w:tc>
        <w:tc>
          <w:tcPr>
            <w:tcW w:w="9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EE252C" w:rsidRPr="00EE252C" w:rsidRDefault="00EE252C" w:rsidP="00EE252C">
            <w:pPr>
              <w:tabs>
                <w:tab w:val="left" w:pos="2640"/>
              </w:tabs>
              <w:spacing w:before="60" w:after="0" w:line="240" w:lineRule="auto"/>
              <w:ind w:left="115" w:right="115"/>
              <w:rPr>
                <w:rFonts w:eastAsia="Times New Roman"/>
                <w:b/>
                <w:bCs/>
                <w:kern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r w:rsidRPr="00EE252C"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r w:rsidRPr="00EE252C"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r w:rsidRPr="00EE252C"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ind w:left="15"/>
            </w:pPr>
            <w:r w:rsidRPr="00EE252C">
              <w:t xml:space="preserve"> 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</w:tcPr>
          <w:p w:rsidR="00EE252C" w:rsidRPr="00EE252C" w:rsidRDefault="00EE252C" w:rsidP="00EE252C">
            <w:pPr>
              <w:ind w:left="195"/>
            </w:pPr>
            <w:r w:rsidRPr="00EE252C"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</w:tcPr>
          <w:p w:rsidR="00EE252C" w:rsidRPr="00EE252C" w:rsidRDefault="00EE252C" w:rsidP="00EE252C">
            <w:r w:rsidRPr="00EE252C">
              <w:t xml:space="preserve">   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1EF61E"/>
          </w:tcPr>
          <w:p w:rsidR="00EE252C" w:rsidRPr="00EE252C" w:rsidRDefault="00EE252C" w:rsidP="00EE252C">
            <w:r w:rsidRPr="00EE252C">
              <w:t xml:space="preserve">   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r w:rsidRPr="00EE252C"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1EF61E"/>
          </w:tcPr>
          <w:p w:rsidR="00EE252C" w:rsidRPr="00EE252C" w:rsidRDefault="00EE252C" w:rsidP="00EE252C">
            <w:pPr>
              <w:ind w:left="135"/>
            </w:pPr>
            <w:r w:rsidRPr="00EE252C"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1EF61E"/>
          </w:tcPr>
          <w:p w:rsidR="00EE252C" w:rsidRPr="00EE252C" w:rsidRDefault="00EE252C" w:rsidP="00EE252C">
            <w:r w:rsidRPr="00EE252C">
              <w:t xml:space="preserve"> 10</w:t>
            </w:r>
          </w:p>
        </w:tc>
      </w:tr>
      <w:tr w:rsidR="00EE252C" w:rsidRPr="00EE252C" w:rsidTr="00E22640">
        <w:trPr>
          <w:trHeight w:val="681"/>
        </w:trPr>
        <w:tc>
          <w:tcPr>
            <w:tcW w:w="207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r w:rsidRPr="00EE252C">
              <w:t>Intenzitet rizika</w:t>
            </w:r>
          </w:p>
          <w:p w:rsidR="00EE252C" w:rsidRPr="00EE252C" w:rsidRDefault="00EE252C" w:rsidP="00EE252C">
            <w:r w:rsidRPr="00EE252C">
              <w:t xml:space="preserve">(posljedicaj </w:t>
            </w:r>
            <w:r w:rsidRPr="00EE252C">
              <w:rPr>
                <w:b/>
                <w:bCs/>
              </w:rPr>
              <w:t xml:space="preserve">x </w:t>
            </w:r>
            <w:r w:rsidRPr="00EE252C">
              <w:t>vjerovatnoća)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tabs>
                <w:tab w:val="left" w:pos="2640"/>
              </w:tabs>
              <w:spacing w:before="60" w:after="0" w:line="240" w:lineRule="auto"/>
              <w:jc w:val="center"/>
              <w:rPr>
                <w:rFonts w:eastAsia="Times New Roman"/>
                <w:b/>
              </w:rPr>
            </w:pPr>
            <w:r w:rsidRPr="00EE252C">
              <w:rPr>
                <w:rFonts w:eastAsia="Times New Roman"/>
                <w:b/>
                <w:bCs/>
                <w:kern w:val="24"/>
              </w:rPr>
              <w:t>niska</w:t>
            </w: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tabs>
                <w:tab w:val="left" w:pos="2640"/>
              </w:tabs>
              <w:spacing w:before="60" w:after="0" w:line="240" w:lineRule="auto"/>
              <w:jc w:val="center"/>
              <w:rPr>
                <w:rFonts w:eastAsia="Times New Roman"/>
                <w:b/>
              </w:rPr>
            </w:pPr>
            <w:r w:rsidRPr="00EE252C">
              <w:rPr>
                <w:rFonts w:eastAsia="Times New Roman"/>
                <w:b/>
                <w:bCs/>
                <w:kern w:val="24"/>
              </w:rPr>
              <w:t>srednja</w:t>
            </w:r>
          </w:p>
        </w:tc>
        <w:tc>
          <w:tcPr>
            <w:tcW w:w="1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tabs>
                <w:tab w:val="left" w:pos="2640"/>
              </w:tabs>
              <w:spacing w:before="60" w:after="0" w:line="240" w:lineRule="auto"/>
              <w:jc w:val="center"/>
              <w:rPr>
                <w:rFonts w:eastAsia="Times New Roman"/>
                <w:b/>
              </w:rPr>
            </w:pPr>
            <w:r w:rsidRPr="00EE252C">
              <w:rPr>
                <w:rFonts w:eastAsia="Times New Roman"/>
                <w:b/>
                <w:bCs/>
                <w:kern w:val="24"/>
              </w:rPr>
              <w:t>visoka</w:t>
            </w:r>
          </w:p>
        </w:tc>
      </w:tr>
      <w:tr w:rsidR="00EE252C" w:rsidRPr="00EE252C" w:rsidTr="00E22640">
        <w:trPr>
          <w:trHeight w:val="609"/>
        </w:trPr>
        <w:tc>
          <w:tcPr>
            <w:tcW w:w="20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252C" w:rsidRPr="00EE252C" w:rsidRDefault="00EE252C" w:rsidP="00EE252C"/>
        </w:tc>
        <w:tc>
          <w:tcPr>
            <w:tcW w:w="46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252C" w:rsidRPr="00EE252C" w:rsidRDefault="00EE252C" w:rsidP="00EE252C">
            <w:pPr>
              <w:tabs>
                <w:tab w:val="left" w:pos="2640"/>
              </w:tabs>
              <w:spacing w:before="60" w:after="0" w:line="240" w:lineRule="auto"/>
              <w:jc w:val="center"/>
              <w:rPr>
                <w:rFonts w:eastAsia="Times New Roman"/>
              </w:rPr>
            </w:pPr>
            <w:r w:rsidRPr="00EE252C">
              <w:rPr>
                <w:rFonts w:eastAsia="Times New Roman"/>
                <w:b/>
                <w:bCs/>
                <w:kern w:val="24"/>
              </w:rPr>
              <w:t>VJEROVATNOĆA</w:t>
            </w:r>
          </w:p>
        </w:tc>
      </w:tr>
    </w:tbl>
    <w:p w:rsidR="00EE252C" w:rsidRPr="00EE252C" w:rsidRDefault="00EE252C" w:rsidP="00EE252C">
      <w:pPr>
        <w:spacing w:before="60"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b/>
          <w:bCs/>
          <w:sz w:val="24"/>
          <w:szCs w:val="24"/>
        </w:rPr>
        <w:t xml:space="preserve">Ukupna procjena rizika </w:t>
      </w:r>
      <w:proofErr w:type="gramStart"/>
      <w:r w:rsidRPr="00EE252C">
        <w:rPr>
          <w:rFonts w:eastAsia="Times New Roman"/>
          <w:b/>
          <w:bCs/>
          <w:sz w:val="24"/>
          <w:szCs w:val="24"/>
        </w:rPr>
        <w:t>od</w:t>
      </w:r>
      <w:proofErr w:type="gramEnd"/>
      <w:r w:rsidRPr="00EE252C">
        <w:rPr>
          <w:rFonts w:eastAsia="Times New Roman"/>
          <w:b/>
          <w:bCs/>
          <w:sz w:val="24"/>
          <w:szCs w:val="24"/>
        </w:rPr>
        <w:t xml:space="preserve"> korupcije i drugih oblika narušavanja integriteta</w:t>
      </w:r>
      <w:r w:rsidRPr="00EE252C">
        <w:rPr>
          <w:rFonts w:eastAsia="Times New Roman"/>
          <w:b/>
          <w:bCs/>
          <w:sz w:val="24"/>
          <w:szCs w:val="24"/>
        </w:rPr>
        <w:tab/>
      </w:r>
      <w:r w:rsidRPr="00EE252C">
        <w:rPr>
          <w:rFonts w:eastAsia="Times New Roman"/>
          <w:b/>
          <w:bCs/>
          <w:sz w:val="24"/>
          <w:szCs w:val="24"/>
        </w:rPr>
        <w:tab/>
      </w:r>
      <w:r w:rsidRPr="00EE252C">
        <w:rPr>
          <w:rFonts w:eastAsia="Times New Roman"/>
          <w:b/>
          <w:bCs/>
          <w:sz w:val="24"/>
          <w:szCs w:val="24"/>
        </w:rPr>
        <w:tab/>
      </w:r>
      <w:r w:rsidRPr="00EE252C">
        <w:rPr>
          <w:rFonts w:eastAsia="Times New Roman"/>
          <w:b/>
          <w:bCs/>
          <w:sz w:val="24"/>
          <w:szCs w:val="24"/>
        </w:rPr>
        <w:tab/>
      </w:r>
      <w:r w:rsidRPr="00EE252C">
        <w:rPr>
          <w:rFonts w:eastAsia="Times New Roman"/>
          <w:b/>
          <w:bCs/>
          <w:sz w:val="24"/>
          <w:szCs w:val="24"/>
        </w:rPr>
        <w:tab/>
      </w:r>
      <w:r w:rsidRPr="00EE252C">
        <w:rPr>
          <w:rFonts w:eastAsia="Times New Roman"/>
          <w:b/>
          <w:bCs/>
          <w:sz w:val="24"/>
          <w:szCs w:val="24"/>
        </w:rPr>
        <w:tab/>
      </w:r>
      <w:r w:rsidRPr="00EE252C">
        <w:rPr>
          <w:rFonts w:eastAsia="Times New Roman"/>
          <w:b/>
          <w:bCs/>
          <w:sz w:val="24"/>
          <w:szCs w:val="24"/>
        </w:rPr>
        <w:tab/>
      </w:r>
      <w:r w:rsidRPr="00EE252C">
        <w:rPr>
          <w:rFonts w:eastAsia="Times New Roman"/>
          <w:b/>
          <w:bCs/>
          <w:sz w:val="24"/>
          <w:szCs w:val="24"/>
        </w:rPr>
        <w:tab/>
      </w:r>
      <w:r w:rsidRPr="00EE252C">
        <w:rPr>
          <w:rFonts w:eastAsia="Times New Roman"/>
          <w:b/>
          <w:bCs/>
          <w:sz w:val="24"/>
          <w:szCs w:val="24"/>
        </w:rPr>
        <w:tab/>
      </w:r>
      <w:r w:rsidRPr="00EE252C">
        <w:rPr>
          <w:rFonts w:eastAsia="Times New Roman"/>
          <w:b/>
          <w:bCs/>
          <w:sz w:val="24"/>
          <w:szCs w:val="24"/>
        </w:rPr>
        <w:tab/>
      </w:r>
      <w:r w:rsidRPr="00EE252C">
        <w:rPr>
          <w:rFonts w:eastAsia="Times New Roman"/>
          <w:b/>
          <w:bCs/>
          <w:sz w:val="24"/>
          <w:szCs w:val="24"/>
        </w:rPr>
        <w:tab/>
        <w:t xml:space="preserve">  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b/>
          <w:bCs/>
          <w:color w:val="FF0000"/>
          <w:sz w:val="24"/>
          <w:szCs w:val="24"/>
        </w:rPr>
        <w:sym w:font="Symbol" w:char="F0B7"/>
      </w:r>
      <w:r w:rsidRPr="00EE252C">
        <w:rPr>
          <w:rFonts w:eastAsia="Times New Roman"/>
          <w:sz w:val="24"/>
          <w:szCs w:val="24"/>
        </w:rPr>
        <w:t xml:space="preserve">/V   Rizik visok intenziteta – Korupcija </w:t>
      </w:r>
      <w:proofErr w:type="gramStart"/>
      <w:r w:rsidRPr="00EE252C">
        <w:rPr>
          <w:rFonts w:eastAsia="Times New Roman"/>
          <w:sz w:val="24"/>
          <w:szCs w:val="24"/>
        </w:rPr>
        <w:t>ili</w:t>
      </w:r>
      <w:proofErr w:type="gramEnd"/>
      <w:r w:rsidRPr="00EE252C">
        <w:rPr>
          <w:rFonts w:eastAsia="Times New Roman"/>
          <w:sz w:val="24"/>
          <w:szCs w:val="24"/>
        </w:rPr>
        <w:t xml:space="preserve"> drugi oblici narušavanja integriteta su već prisutni u ovom procesu ili je vrlo vjerovatno da će se pojaviti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b/>
          <w:bCs/>
          <w:color w:val="FF9900"/>
          <w:sz w:val="24"/>
          <w:szCs w:val="24"/>
        </w:rPr>
        <w:sym w:font="Symbol" w:char="F0B7"/>
      </w:r>
      <w:r w:rsidRPr="00EE252C">
        <w:rPr>
          <w:rFonts w:eastAsia="Times New Roman"/>
          <w:sz w:val="24"/>
          <w:szCs w:val="24"/>
        </w:rPr>
        <w:t xml:space="preserve">/S   Rizik srednjeg intenziteta – Pojava korupcije </w:t>
      </w:r>
      <w:proofErr w:type="gramStart"/>
      <w:r w:rsidRPr="00EE252C">
        <w:rPr>
          <w:rFonts w:eastAsia="Times New Roman"/>
          <w:sz w:val="24"/>
          <w:szCs w:val="24"/>
        </w:rPr>
        <w:t>ili</w:t>
      </w:r>
      <w:proofErr w:type="gramEnd"/>
      <w:r w:rsidRPr="00EE252C">
        <w:rPr>
          <w:rFonts w:eastAsia="Times New Roman"/>
          <w:sz w:val="24"/>
          <w:szCs w:val="24"/>
        </w:rPr>
        <w:t xml:space="preserve"> drugih oblika narušavanja integriteta u ovom procesu je moguća, ali se mjerama kontrole upravlja tim rizikom</w:t>
      </w:r>
    </w:p>
    <w:p w:rsidR="00EE252C" w:rsidRPr="00EE252C" w:rsidRDefault="00EE252C" w:rsidP="00EE252C">
      <w:pPr>
        <w:spacing w:before="60" w:after="0" w:line="240" w:lineRule="auto"/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b/>
          <w:bCs/>
          <w:color w:val="008000"/>
          <w:sz w:val="24"/>
          <w:szCs w:val="24"/>
        </w:rPr>
        <w:sym w:font="Symbol" w:char="F0B7"/>
      </w:r>
      <w:r w:rsidRPr="00EE252C">
        <w:rPr>
          <w:rFonts w:eastAsia="Times New Roman"/>
          <w:sz w:val="24"/>
          <w:szCs w:val="24"/>
        </w:rPr>
        <w:t>/</w:t>
      </w:r>
      <w:proofErr w:type="gramStart"/>
      <w:r w:rsidRPr="00EE252C">
        <w:rPr>
          <w:rFonts w:eastAsia="Times New Roman"/>
          <w:sz w:val="24"/>
          <w:szCs w:val="24"/>
        </w:rPr>
        <w:t>N</w:t>
      </w:r>
      <w:r w:rsidRPr="00EE252C">
        <w:rPr>
          <w:rFonts w:eastAsia="Times New Roman"/>
          <w:color w:val="00FF00"/>
          <w:sz w:val="24"/>
          <w:szCs w:val="24"/>
        </w:rPr>
        <w:t xml:space="preserve">  </w:t>
      </w:r>
      <w:r w:rsidRPr="00EE252C">
        <w:rPr>
          <w:rFonts w:eastAsia="Times New Roman"/>
          <w:sz w:val="24"/>
          <w:szCs w:val="24"/>
        </w:rPr>
        <w:t>Rizik</w:t>
      </w:r>
      <w:proofErr w:type="gramEnd"/>
      <w:r w:rsidRPr="00EE252C">
        <w:rPr>
          <w:rFonts w:eastAsia="Times New Roman"/>
          <w:sz w:val="24"/>
          <w:szCs w:val="24"/>
        </w:rPr>
        <w:t xml:space="preserve"> niskog intenziteta – Mala je vjerovatnoća da će se pojaviti korupcija ili drugi oblici narušavanja integriteta u ovom procesu, zbog postojećih mjera kontrole</w:t>
      </w:r>
    </w:p>
    <w:p w:rsidR="00EE252C" w:rsidRPr="00EE252C" w:rsidRDefault="00EE252C" w:rsidP="00EE252C">
      <w:pPr>
        <w:spacing w:before="60" w:after="0" w:line="240" w:lineRule="auto"/>
        <w:rPr>
          <w:rFonts w:eastAsia="Times New Roman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rPr>
          <w:rFonts w:eastAsia="Times New Roman"/>
          <w:b/>
          <w:bCs/>
          <w:sz w:val="24"/>
          <w:szCs w:val="24"/>
        </w:rPr>
      </w:pPr>
      <w:r w:rsidRPr="00EE252C">
        <w:rPr>
          <w:rFonts w:eastAsia="Times New Roman"/>
          <w:b/>
          <w:bCs/>
          <w:sz w:val="24"/>
          <w:szCs w:val="24"/>
        </w:rPr>
        <w:lastRenderedPageBreak/>
        <w:t xml:space="preserve">Ocjena rizika: </w:t>
      </w:r>
    </w:p>
    <w:p w:rsidR="00EE252C" w:rsidRPr="00EE252C" w:rsidRDefault="00EE252C" w:rsidP="00EE252C">
      <w:pPr>
        <w:spacing w:before="60" w:after="0" w:line="240" w:lineRule="auto"/>
        <w:rPr>
          <w:rFonts w:eastAsia="Times New Roman"/>
          <w:b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jc w:val="both"/>
        <w:rPr>
          <w:rFonts w:eastAsia="Times New Roman"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t>Ocjene su od 1 do 100, tako da ocjene od 1-15 predstavljaju »najmanju vjerovatnoću« pojave korupcije ili drugih oblika narušavanja integriteta sa »veoma malom« posljedicom (</w:t>
      </w:r>
      <w:r w:rsidRPr="00EE252C">
        <w:rPr>
          <w:rFonts w:eastAsia="Times New Roman"/>
          <w:b/>
          <w:bCs/>
          <w:sz w:val="24"/>
          <w:szCs w:val="24"/>
        </w:rPr>
        <w:t>rizik niskog intenziteta</w:t>
      </w:r>
      <w:r w:rsidRPr="00EE252C">
        <w:rPr>
          <w:rFonts w:eastAsia="Times New Roman"/>
          <w:sz w:val="24"/>
          <w:szCs w:val="24"/>
        </w:rPr>
        <w:t>), ocjene od 16-48 predstavljaju »srednju vjerovatnoću« pojave korupcije ili drugih oblika narušavanja integriteta sa »umjerenom« posljedicom (</w:t>
      </w:r>
      <w:r w:rsidRPr="00EE252C">
        <w:rPr>
          <w:rFonts w:eastAsia="Times New Roman"/>
          <w:b/>
          <w:bCs/>
          <w:sz w:val="24"/>
          <w:szCs w:val="24"/>
        </w:rPr>
        <w:t>rizik srednjeg intenziteta</w:t>
      </w:r>
      <w:r w:rsidRPr="00EE252C">
        <w:rPr>
          <w:rFonts w:eastAsia="Times New Roman"/>
          <w:sz w:val="24"/>
          <w:szCs w:val="24"/>
        </w:rPr>
        <w:t>) dok ocjene od 49-100 znači »skoro izvjesnu« pojavu korupcije ili drugih oblika narušavanja integriteta sa »veoma velikom« posljedicom (</w:t>
      </w:r>
      <w:r w:rsidRPr="00EE252C">
        <w:rPr>
          <w:rFonts w:eastAsia="Times New Roman"/>
          <w:b/>
          <w:bCs/>
          <w:sz w:val="24"/>
          <w:szCs w:val="24"/>
        </w:rPr>
        <w:t>rizik visokog intenziteta</w:t>
      </w:r>
      <w:r w:rsidRPr="00EE252C">
        <w:rPr>
          <w:rFonts w:eastAsia="Times New Roman"/>
          <w:sz w:val="24"/>
          <w:szCs w:val="24"/>
        </w:rPr>
        <w:t>).</w:t>
      </w:r>
    </w:p>
    <w:p w:rsidR="00EE252C" w:rsidRPr="00EE252C" w:rsidRDefault="00EE252C" w:rsidP="00EE252C">
      <w:pPr>
        <w:spacing w:before="60" w:after="0" w:line="240" w:lineRule="auto"/>
        <w:rPr>
          <w:rFonts w:eastAsia="Times New Roman"/>
          <w:sz w:val="24"/>
          <w:szCs w:val="24"/>
        </w:rPr>
      </w:pPr>
      <w:r w:rsidRPr="00EE252C">
        <w:rPr>
          <w:rFonts w:eastAsia="Times New Roman"/>
          <w:sz w:val="24"/>
          <w:szCs w:val="24"/>
        </w:rPr>
        <w:t xml:space="preserve"> </w:t>
      </w:r>
    </w:p>
    <w:p w:rsidR="00EE252C" w:rsidRPr="00EE252C" w:rsidRDefault="00EE252C" w:rsidP="00EE252C">
      <w:pPr>
        <w:spacing w:before="60" w:after="0" w:line="240" w:lineRule="auto"/>
        <w:rPr>
          <w:rFonts w:eastAsia="Times New Roman"/>
          <w:b/>
          <w:bCs/>
          <w:sz w:val="24"/>
          <w:szCs w:val="24"/>
        </w:rPr>
      </w:pPr>
      <w:r w:rsidRPr="00EE252C">
        <w:rPr>
          <w:rFonts w:eastAsia="Times New Roman"/>
          <w:b/>
          <w:bCs/>
          <w:sz w:val="24"/>
          <w:szCs w:val="24"/>
        </w:rPr>
        <w:t xml:space="preserve">Status rizika </w:t>
      </w:r>
      <w:proofErr w:type="gramStart"/>
      <w:r w:rsidRPr="00EE252C">
        <w:rPr>
          <w:rFonts w:eastAsia="Times New Roman"/>
          <w:b/>
          <w:bCs/>
          <w:sz w:val="24"/>
          <w:szCs w:val="24"/>
        </w:rPr>
        <w:t>od</w:t>
      </w:r>
      <w:proofErr w:type="gramEnd"/>
      <w:r w:rsidRPr="00EE252C">
        <w:rPr>
          <w:rFonts w:eastAsia="Times New Roman"/>
          <w:b/>
          <w:bCs/>
          <w:sz w:val="24"/>
          <w:szCs w:val="24"/>
        </w:rPr>
        <w:t xml:space="preserve"> prethodne provjere</w:t>
      </w:r>
    </w:p>
    <w:p w:rsidR="00EE252C" w:rsidRPr="00EE252C" w:rsidRDefault="00EE252C" w:rsidP="00EE252C">
      <w:pPr>
        <w:spacing w:before="60" w:after="0" w:line="240" w:lineRule="auto"/>
        <w:rPr>
          <w:rFonts w:eastAsia="Times New Roman"/>
          <w:b/>
          <w:bCs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rPr>
          <w:rFonts w:eastAsia="Times New Roman"/>
          <w:sz w:val="24"/>
          <w:szCs w:val="24"/>
        </w:rPr>
      </w:pPr>
      <w:r w:rsidRPr="00EE252C">
        <w:rPr>
          <w:rFonts w:eastAsia="Times New Roman"/>
          <w:b/>
          <w:bCs/>
          <w:sz w:val="24"/>
          <w:szCs w:val="24"/>
        </w:rPr>
        <w:t xml:space="preserve">↔    </w:t>
      </w:r>
      <w:r w:rsidRPr="00EE252C">
        <w:rPr>
          <w:rFonts w:eastAsia="Times New Roman"/>
          <w:sz w:val="24"/>
          <w:szCs w:val="24"/>
        </w:rPr>
        <w:t>Bez promjena</w:t>
      </w:r>
    </w:p>
    <w:p w:rsidR="00EE252C" w:rsidRPr="00EE252C" w:rsidRDefault="00EE252C" w:rsidP="00EE252C">
      <w:pPr>
        <w:spacing w:before="60" w:after="0" w:line="240" w:lineRule="auto"/>
        <w:rPr>
          <w:rFonts w:eastAsia="Times New Roman"/>
          <w:sz w:val="24"/>
          <w:szCs w:val="24"/>
        </w:rPr>
      </w:pPr>
      <w:r w:rsidRPr="00EE252C">
        <w:rPr>
          <w:rFonts w:eastAsia="Times New Roman"/>
          <w:b/>
          <w:sz w:val="24"/>
          <w:szCs w:val="24"/>
        </w:rPr>
        <w:t>↑</w:t>
      </w:r>
      <w:r w:rsidRPr="00EE252C">
        <w:rPr>
          <w:rFonts w:eastAsia="Times New Roman"/>
          <w:sz w:val="24"/>
          <w:szCs w:val="24"/>
        </w:rPr>
        <w:t xml:space="preserve">      Povećan rizik </w:t>
      </w:r>
    </w:p>
    <w:p w:rsidR="00EE252C" w:rsidRPr="00EE252C" w:rsidRDefault="00EE252C" w:rsidP="00EE252C">
      <w:pPr>
        <w:spacing w:before="60" w:after="0" w:line="240" w:lineRule="auto"/>
        <w:rPr>
          <w:rFonts w:eastAsia="Times New Roman"/>
          <w:sz w:val="24"/>
          <w:szCs w:val="24"/>
        </w:rPr>
      </w:pPr>
      <w:r w:rsidRPr="00EE252C">
        <w:rPr>
          <w:rFonts w:eastAsia="Times New Roman"/>
          <w:b/>
          <w:sz w:val="24"/>
          <w:szCs w:val="24"/>
        </w:rPr>
        <w:t>↓</w:t>
      </w:r>
      <w:r w:rsidRPr="00EE252C">
        <w:rPr>
          <w:rFonts w:eastAsia="Times New Roman"/>
          <w:sz w:val="24"/>
          <w:szCs w:val="24"/>
        </w:rPr>
        <w:t xml:space="preserve">      Smanjen rizik</w:t>
      </w:r>
    </w:p>
    <w:p w:rsidR="00EE252C" w:rsidRPr="00EE252C" w:rsidRDefault="00EE252C" w:rsidP="00EE252C">
      <w:pPr>
        <w:spacing w:before="60" w:after="0" w:line="240" w:lineRule="auto"/>
        <w:rPr>
          <w:rFonts w:eastAsia="Times New Roman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rPr>
          <w:rFonts w:eastAsia="Times New Roman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rPr>
          <w:rFonts w:eastAsia="Times New Roman"/>
          <w:sz w:val="24"/>
          <w:szCs w:val="24"/>
        </w:rPr>
      </w:pPr>
      <w:r w:rsidRPr="00EE252C">
        <w:rPr>
          <w:rFonts w:eastAsia="Times New Roman"/>
          <w:b/>
          <w:bCs/>
          <w:sz w:val="24"/>
          <w:szCs w:val="24"/>
        </w:rPr>
        <w:t>Datum provjere:</w:t>
      </w:r>
      <w:r w:rsidRPr="00EE252C">
        <w:rPr>
          <w:rFonts w:eastAsia="Times New Roman"/>
          <w:b/>
          <w:bCs/>
          <w:i/>
          <w:iCs/>
          <w:sz w:val="24"/>
          <w:szCs w:val="24"/>
        </w:rPr>
        <w:t xml:space="preserve">  </w:t>
      </w:r>
      <w:r w:rsidRPr="00EE252C">
        <w:rPr>
          <w:rFonts w:eastAsia="Times New Roman"/>
          <w:sz w:val="24"/>
          <w:szCs w:val="24"/>
        </w:rPr>
        <w:t xml:space="preserve">   </w:t>
      </w:r>
    </w:p>
    <w:p w:rsidR="00EE252C" w:rsidRPr="00EE252C" w:rsidRDefault="00EE252C" w:rsidP="00EE252C">
      <w:pPr>
        <w:spacing w:before="60" w:after="0" w:line="240" w:lineRule="auto"/>
        <w:rPr>
          <w:rFonts w:eastAsia="Times New Roman"/>
          <w:sz w:val="24"/>
          <w:szCs w:val="24"/>
        </w:rPr>
      </w:pPr>
    </w:p>
    <w:p w:rsidR="00EE252C" w:rsidRPr="00EE252C" w:rsidRDefault="00EE252C" w:rsidP="00EE252C">
      <w:pPr>
        <w:spacing w:before="60" w:after="0" w:line="240" w:lineRule="auto"/>
        <w:rPr>
          <w:rFonts w:eastAsia="Times New Roman"/>
          <w:b/>
          <w:bCs/>
          <w:sz w:val="24"/>
          <w:szCs w:val="24"/>
        </w:rPr>
      </w:pPr>
      <w:r w:rsidRPr="00EE252C">
        <w:rPr>
          <w:rFonts w:eastAsia="Times New Roman"/>
          <w:b/>
          <w:bCs/>
          <w:sz w:val="24"/>
          <w:szCs w:val="24"/>
        </w:rPr>
        <w:t>Provjeru izvršio-la:</w:t>
      </w:r>
      <w:r w:rsidRPr="00EE252C">
        <w:rPr>
          <w:rFonts w:eastAsia="Times New Roman"/>
          <w:sz w:val="24"/>
          <w:szCs w:val="24"/>
        </w:rPr>
        <w:t xml:space="preserve">  </w:t>
      </w:r>
    </w:p>
    <w:p w:rsidR="00EE252C" w:rsidRPr="00EE252C" w:rsidRDefault="00EE252C" w:rsidP="00EE252C">
      <w:pPr>
        <w:spacing w:after="0" w:line="240" w:lineRule="auto"/>
        <w:jc w:val="both"/>
        <w:rPr>
          <w:rFonts w:eastAsia="Times New Roman"/>
          <w:b/>
          <w:sz w:val="24"/>
          <w:szCs w:val="24"/>
        </w:rPr>
      </w:pPr>
    </w:p>
    <w:p w:rsidR="00EE252C" w:rsidRPr="00EE252C" w:rsidRDefault="00EE252C" w:rsidP="00EE252C">
      <w:pPr>
        <w:rPr>
          <w:rFonts w:ascii="Verdana" w:hAnsi="Verdana" w:cs="Arial"/>
        </w:rPr>
      </w:pPr>
    </w:p>
    <w:p w:rsidR="00EE252C" w:rsidRPr="00EE252C" w:rsidRDefault="00EE252C" w:rsidP="00EE252C">
      <w:pPr>
        <w:rPr>
          <w:b/>
          <w:bCs/>
          <w:sz w:val="20"/>
          <w:szCs w:val="20"/>
        </w:rPr>
      </w:pPr>
      <w:r w:rsidRPr="00EE252C">
        <w:rPr>
          <w:b/>
          <w:bCs/>
          <w:sz w:val="20"/>
          <w:szCs w:val="20"/>
        </w:rPr>
        <w:t>*</w:t>
      </w:r>
      <w:r w:rsidRPr="00EE252C">
        <w:rPr>
          <w:sz w:val="20"/>
          <w:szCs w:val="20"/>
        </w:rPr>
        <w:t>Legenda:</w:t>
      </w:r>
      <w:r w:rsidRPr="00EE252C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**</w:t>
      </w:r>
      <w:r w:rsidRPr="00EE252C">
        <w:rPr>
          <w:sz w:val="20"/>
          <w:szCs w:val="20"/>
        </w:rPr>
        <w:t>Legenda:</w:t>
      </w:r>
    </w:p>
    <w:tbl>
      <w:tblPr>
        <w:tblpPr w:leftFromText="180" w:rightFromText="180" w:vertAnchor="text" w:horzAnchor="margin" w:tblpY="45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95"/>
        <w:gridCol w:w="1054"/>
        <w:gridCol w:w="1054"/>
        <w:gridCol w:w="892"/>
      </w:tblGrid>
      <w:tr w:rsidR="00EE252C" w:rsidRPr="00EE252C" w:rsidTr="00E22640">
        <w:trPr>
          <w:trHeight w:val="488"/>
        </w:trPr>
        <w:tc>
          <w:tcPr>
            <w:tcW w:w="1395" w:type="dxa"/>
            <w:tcBorders>
              <w:top w:val="single" w:sz="4" w:space="0" w:color="auto"/>
            </w:tcBorders>
            <w:shd w:val="clear" w:color="auto" w:fill="F2F2F2"/>
          </w:tcPr>
          <w:p w:rsidR="00EE252C" w:rsidRPr="00EE252C" w:rsidRDefault="00EE252C" w:rsidP="00EE252C">
            <w:pPr>
              <w:jc w:val="center"/>
            </w:pPr>
            <w:r w:rsidRPr="00EE252C">
              <w:t>procjena rizika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F2F2F2"/>
          </w:tcPr>
          <w:p w:rsidR="00EE252C" w:rsidRPr="00EE252C" w:rsidRDefault="00EE252C" w:rsidP="00EE252C">
            <w:pPr>
              <w:jc w:val="center"/>
            </w:pPr>
            <w:r w:rsidRPr="00EE252C">
              <w:t>nizak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F2F2F2"/>
          </w:tcPr>
          <w:p w:rsidR="00EE252C" w:rsidRPr="00EE252C" w:rsidRDefault="00EE252C" w:rsidP="00EE252C">
            <w:pPr>
              <w:jc w:val="center"/>
            </w:pPr>
            <w:r w:rsidRPr="00EE252C">
              <w:t>srednji</w:t>
            </w:r>
          </w:p>
        </w:tc>
        <w:tc>
          <w:tcPr>
            <w:tcW w:w="892" w:type="dxa"/>
            <w:tcBorders>
              <w:top w:val="single" w:sz="4" w:space="0" w:color="auto"/>
            </w:tcBorders>
            <w:shd w:val="clear" w:color="auto" w:fill="F2F2F2"/>
          </w:tcPr>
          <w:p w:rsidR="00EE252C" w:rsidRPr="00EE252C" w:rsidRDefault="00EE252C" w:rsidP="00EE252C">
            <w:pPr>
              <w:jc w:val="center"/>
            </w:pPr>
            <w:r w:rsidRPr="00EE252C">
              <w:t>visok</w:t>
            </w:r>
          </w:p>
        </w:tc>
      </w:tr>
      <w:tr w:rsidR="00EE252C" w:rsidRPr="00EE252C" w:rsidTr="00E22640">
        <w:trPr>
          <w:trHeight w:val="491"/>
        </w:trPr>
        <w:tc>
          <w:tcPr>
            <w:tcW w:w="1395" w:type="dxa"/>
            <w:shd w:val="clear" w:color="auto" w:fill="A6A6A6"/>
          </w:tcPr>
          <w:p w:rsidR="00EE252C" w:rsidRPr="00EE252C" w:rsidRDefault="00EE252C" w:rsidP="00EE252C"/>
        </w:tc>
        <w:tc>
          <w:tcPr>
            <w:tcW w:w="1054" w:type="dxa"/>
            <w:shd w:val="clear" w:color="auto" w:fill="00FF00"/>
          </w:tcPr>
          <w:p w:rsidR="00EE252C" w:rsidRPr="00EE252C" w:rsidRDefault="00EE252C" w:rsidP="00EE252C">
            <w:pPr>
              <w:jc w:val="center"/>
            </w:pPr>
            <w:r w:rsidRPr="00EE252C">
              <w:t>1-15</w:t>
            </w:r>
          </w:p>
        </w:tc>
        <w:tc>
          <w:tcPr>
            <w:tcW w:w="1054" w:type="dxa"/>
            <w:shd w:val="clear" w:color="auto" w:fill="F6750A"/>
          </w:tcPr>
          <w:p w:rsidR="00EE252C" w:rsidRPr="00EE252C" w:rsidRDefault="00EE252C" w:rsidP="00EE252C">
            <w:pPr>
              <w:jc w:val="center"/>
            </w:pPr>
            <w:r w:rsidRPr="00EE252C">
              <w:t>16-48</w:t>
            </w:r>
          </w:p>
        </w:tc>
        <w:tc>
          <w:tcPr>
            <w:tcW w:w="892" w:type="dxa"/>
            <w:shd w:val="clear" w:color="auto" w:fill="FF0000"/>
          </w:tcPr>
          <w:p w:rsidR="00EE252C" w:rsidRPr="00EE252C" w:rsidRDefault="00EE252C" w:rsidP="00EE252C">
            <w:pPr>
              <w:jc w:val="center"/>
            </w:pPr>
            <w:r w:rsidRPr="00EE252C">
              <w:t>49-100</w:t>
            </w:r>
          </w:p>
        </w:tc>
      </w:tr>
    </w:tbl>
    <w:p w:rsidR="00EE252C" w:rsidRPr="00EE252C" w:rsidRDefault="00EE252C" w:rsidP="00EE252C">
      <w:pPr>
        <w:spacing w:after="0"/>
        <w:rPr>
          <w:vanish/>
          <w:lang w:val="sr-Latn-CS"/>
        </w:rPr>
      </w:pPr>
    </w:p>
    <w:tbl>
      <w:tblPr>
        <w:tblpPr w:leftFromText="180" w:rightFromText="180" w:vertAnchor="text" w:horzAnchor="page" w:tblpX="5096" w:tblpY="45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22"/>
        <w:gridCol w:w="1136"/>
        <w:gridCol w:w="994"/>
        <w:gridCol w:w="994"/>
      </w:tblGrid>
      <w:tr w:rsidR="00EE252C" w:rsidRPr="00EE252C" w:rsidTr="00E22640">
        <w:trPr>
          <w:trHeight w:val="515"/>
        </w:trPr>
        <w:tc>
          <w:tcPr>
            <w:tcW w:w="1222" w:type="dxa"/>
            <w:vMerge w:val="restart"/>
            <w:tcBorders>
              <w:top w:val="single" w:sz="4" w:space="0" w:color="auto"/>
            </w:tcBorders>
            <w:shd w:val="clear" w:color="auto" w:fill="C2D69B"/>
          </w:tcPr>
          <w:p w:rsidR="00EE252C" w:rsidRPr="00EE252C" w:rsidRDefault="00EE252C" w:rsidP="00EE252C">
            <w:pPr>
              <w:jc w:val="center"/>
            </w:pPr>
            <w:r w:rsidRPr="00EE252C">
              <w:t>Napredak stanja od prethodne provjere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F2F2F2"/>
          </w:tcPr>
          <w:p w:rsidR="00EE252C" w:rsidRPr="00EE252C" w:rsidRDefault="00EE252C" w:rsidP="00EE252C">
            <w:pPr>
              <w:jc w:val="center"/>
            </w:pPr>
            <w:r w:rsidRPr="00EE252C">
              <w:t>bez promjena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2F2F2"/>
          </w:tcPr>
          <w:p w:rsidR="00EE252C" w:rsidRPr="00EE252C" w:rsidRDefault="00EE252C" w:rsidP="00EE252C">
            <w:pPr>
              <w:jc w:val="center"/>
            </w:pPr>
            <w:r w:rsidRPr="00EE252C">
              <w:t>povećan rizik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2F2F2"/>
          </w:tcPr>
          <w:p w:rsidR="00EE252C" w:rsidRPr="00EE252C" w:rsidRDefault="00EE252C" w:rsidP="00EE252C">
            <w:pPr>
              <w:jc w:val="center"/>
            </w:pPr>
            <w:r w:rsidRPr="00EE252C">
              <w:t>smanjen rizik</w:t>
            </w:r>
          </w:p>
        </w:tc>
      </w:tr>
      <w:tr w:rsidR="00EE252C" w:rsidRPr="00EE252C" w:rsidTr="00E22640">
        <w:trPr>
          <w:trHeight w:val="513"/>
        </w:trPr>
        <w:tc>
          <w:tcPr>
            <w:tcW w:w="1222" w:type="dxa"/>
            <w:vMerge/>
            <w:shd w:val="clear" w:color="auto" w:fill="C2D69B"/>
          </w:tcPr>
          <w:p w:rsidR="00EE252C" w:rsidRPr="00EE252C" w:rsidRDefault="00EE252C" w:rsidP="00EE252C"/>
        </w:tc>
        <w:tc>
          <w:tcPr>
            <w:tcW w:w="1136" w:type="dxa"/>
            <w:shd w:val="clear" w:color="auto" w:fill="FFFFFF"/>
          </w:tcPr>
          <w:p w:rsidR="00EE252C" w:rsidRPr="00EE252C" w:rsidRDefault="00EE252C" w:rsidP="00EE252C">
            <w:pPr>
              <w:jc w:val="center"/>
              <w:rPr>
                <w:b/>
                <w:bCs/>
              </w:rPr>
            </w:pPr>
            <w:r w:rsidRPr="00EE252C">
              <w:rPr>
                <w:b/>
                <w:bCs/>
              </w:rPr>
              <w:t>↔</w:t>
            </w:r>
          </w:p>
        </w:tc>
        <w:tc>
          <w:tcPr>
            <w:tcW w:w="994" w:type="dxa"/>
            <w:shd w:val="clear" w:color="auto" w:fill="FFFFFF"/>
          </w:tcPr>
          <w:p w:rsidR="00EE252C" w:rsidRPr="00EE252C" w:rsidRDefault="00EE252C" w:rsidP="00EE252C">
            <w:pPr>
              <w:jc w:val="center"/>
            </w:pPr>
            <w:r w:rsidRPr="00EE252C">
              <w:rPr>
                <w:b/>
                <w:bCs/>
              </w:rPr>
              <w:t>↑</w:t>
            </w:r>
          </w:p>
        </w:tc>
        <w:tc>
          <w:tcPr>
            <w:tcW w:w="994" w:type="dxa"/>
            <w:shd w:val="clear" w:color="auto" w:fill="FFFFFF"/>
          </w:tcPr>
          <w:p w:rsidR="00EE252C" w:rsidRPr="00EE252C" w:rsidRDefault="00EE252C" w:rsidP="00EE252C">
            <w:pPr>
              <w:jc w:val="center"/>
            </w:pPr>
            <w:r w:rsidRPr="00EE252C">
              <w:rPr>
                <w:b/>
                <w:bCs/>
              </w:rPr>
              <w:t>↓</w:t>
            </w:r>
          </w:p>
        </w:tc>
      </w:tr>
    </w:tbl>
    <w:p w:rsidR="00EE252C" w:rsidRPr="00EE252C" w:rsidRDefault="00EE252C" w:rsidP="00EE252C">
      <w:pPr>
        <w:rPr>
          <w:rFonts w:ascii="Verdana" w:hAnsi="Verdana" w:cs="Arial"/>
        </w:rPr>
      </w:pPr>
    </w:p>
    <w:p w:rsidR="00EE252C" w:rsidRPr="00EE252C" w:rsidRDefault="00EE252C" w:rsidP="00EE252C">
      <w:pPr>
        <w:rPr>
          <w:rFonts w:ascii="Verdana" w:hAnsi="Verdana" w:cs="Arial"/>
        </w:rPr>
      </w:pPr>
    </w:p>
    <w:p w:rsidR="00EE252C" w:rsidRPr="00EE252C" w:rsidRDefault="00EE252C" w:rsidP="00EE252C">
      <w:pPr>
        <w:rPr>
          <w:rFonts w:ascii="Verdana" w:hAnsi="Verdana" w:cs="Arial"/>
        </w:rPr>
      </w:pPr>
    </w:p>
    <w:p w:rsidR="00EE252C" w:rsidRPr="00EE252C" w:rsidRDefault="00EE252C" w:rsidP="00EE252C">
      <w:pPr>
        <w:spacing w:after="0" w:line="240" w:lineRule="auto"/>
        <w:jc w:val="both"/>
        <w:rPr>
          <w:rFonts w:eastAsia="Times New Roman"/>
          <w:b/>
          <w:sz w:val="24"/>
          <w:szCs w:val="24"/>
        </w:rPr>
      </w:pPr>
    </w:p>
    <w:p w:rsidR="00EE252C" w:rsidRPr="00EE252C" w:rsidRDefault="00EE252C" w:rsidP="00EE252C">
      <w:pPr>
        <w:spacing w:after="0" w:line="240" w:lineRule="auto"/>
        <w:jc w:val="both"/>
        <w:rPr>
          <w:rFonts w:eastAsia="Times New Roman"/>
          <w:b/>
          <w:sz w:val="24"/>
          <w:szCs w:val="24"/>
        </w:rPr>
      </w:pPr>
    </w:p>
    <w:p w:rsidR="00EE252C" w:rsidRPr="00EE252C" w:rsidRDefault="00EE252C" w:rsidP="00EE252C">
      <w:pPr>
        <w:spacing w:after="0" w:line="240" w:lineRule="auto"/>
        <w:jc w:val="both"/>
        <w:rPr>
          <w:rFonts w:eastAsia="Times New Roman"/>
          <w:b/>
          <w:sz w:val="24"/>
          <w:szCs w:val="24"/>
        </w:rPr>
      </w:pPr>
    </w:p>
    <w:p w:rsidR="00EE252C" w:rsidRPr="00EE252C" w:rsidRDefault="00EE252C" w:rsidP="00EE252C">
      <w:pPr>
        <w:spacing w:after="0" w:line="240" w:lineRule="auto"/>
        <w:jc w:val="both"/>
        <w:rPr>
          <w:rFonts w:eastAsia="Times New Roman"/>
          <w:b/>
          <w:sz w:val="24"/>
          <w:szCs w:val="24"/>
        </w:rPr>
      </w:pPr>
    </w:p>
    <w:p w:rsidR="00EE252C" w:rsidRPr="00EE252C" w:rsidRDefault="00EE252C" w:rsidP="00EE252C">
      <w:pPr>
        <w:rPr>
          <w:rFonts w:ascii="Verdana" w:hAnsi="Verdana" w:cs="Arial"/>
          <w:b/>
          <w:bCs/>
        </w:rPr>
      </w:pPr>
    </w:p>
    <w:p w:rsidR="000155D1" w:rsidRPr="008439E1" w:rsidRDefault="000155D1" w:rsidP="00BE5442">
      <w:pPr>
        <w:rPr>
          <w:rFonts w:ascii="Times New Roman" w:hAnsi="Times New Roman" w:cs="Times New Roman"/>
          <w:b/>
          <w:sz w:val="24"/>
          <w:szCs w:val="24"/>
        </w:rPr>
      </w:pPr>
    </w:p>
    <w:p w:rsidR="000155D1" w:rsidRPr="008439E1" w:rsidRDefault="000155D1" w:rsidP="00215BDD">
      <w:pPr>
        <w:rPr>
          <w:rFonts w:ascii="Times New Roman" w:hAnsi="Times New Roman" w:cs="Times New Roman"/>
          <w:b/>
          <w:sz w:val="24"/>
          <w:szCs w:val="24"/>
        </w:rPr>
        <w:sectPr w:rsidR="000155D1" w:rsidRPr="008439E1" w:rsidSect="00C2382D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6E2C05" w:rsidRPr="008439E1" w:rsidRDefault="006E2C05" w:rsidP="000155D1">
      <w:pPr>
        <w:jc w:val="right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45"/>
        <w:tblW w:w="4972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614"/>
        <w:gridCol w:w="1007"/>
        <w:gridCol w:w="1623"/>
        <w:gridCol w:w="1220"/>
        <w:gridCol w:w="1713"/>
        <w:gridCol w:w="376"/>
        <w:gridCol w:w="729"/>
        <w:gridCol w:w="643"/>
        <w:gridCol w:w="1567"/>
        <w:gridCol w:w="1515"/>
        <w:gridCol w:w="955"/>
        <w:gridCol w:w="250"/>
        <w:gridCol w:w="1084"/>
      </w:tblGrid>
      <w:tr w:rsidR="00A67250" w:rsidRPr="008439E1" w:rsidTr="00054212">
        <w:trPr>
          <w:trHeight w:val="300"/>
        </w:trPr>
        <w:tc>
          <w:tcPr>
            <w:tcW w:w="1485" w:type="pct"/>
            <w:gridSpan w:val="3"/>
            <w:shd w:val="clear" w:color="auto" w:fill="A6A0FF"/>
            <w:vAlign w:val="center"/>
          </w:tcPr>
          <w:p w:rsidR="000155D1" w:rsidRPr="008439E1" w:rsidRDefault="000155D1" w:rsidP="0015712E">
            <w:pPr>
              <w:jc w:val="center"/>
            </w:pPr>
            <w:r w:rsidRPr="008439E1">
              <w:rPr>
                <w:b/>
                <w:sz w:val="16"/>
                <w:szCs w:val="16"/>
              </w:rPr>
              <w:t>REGISTAR RIZIKA</w:t>
            </w:r>
          </w:p>
        </w:tc>
        <w:tc>
          <w:tcPr>
            <w:tcW w:w="1636" w:type="pct"/>
            <w:gridSpan w:val="5"/>
            <w:shd w:val="clear" w:color="auto" w:fill="98BDF9"/>
            <w:vAlign w:val="center"/>
          </w:tcPr>
          <w:p w:rsidR="000155D1" w:rsidRPr="008439E1" w:rsidRDefault="000155D1" w:rsidP="0015712E">
            <w:pPr>
              <w:jc w:val="center"/>
            </w:pPr>
            <w:r w:rsidRPr="008439E1">
              <w:rPr>
                <w:b/>
                <w:sz w:val="16"/>
                <w:szCs w:val="16"/>
              </w:rPr>
              <w:t>PROCJENA I MJERENJE RIZIKA</w:t>
            </w:r>
          </w:p>
        </w:tc>
        <w:tc>
          <w:tcPr>
            <w:tcW w:w="1412" w:type="pct"/>
            <w:gridSpan w:val="3"/>
            <w:shd w:val="clear" w:color="auto" w:fill="FFFF9B"/>
            <w:vAlign w:val="center"/>
          </w:tcPr>
          <w:p w:rsidR="000155D1" w:rsidRPr="008439E1" w:rsidRDefault="000155D1" w:rsidP="0015712E">
            <w:pPr>
              <w:jc w:val="center"/>
            </w:pPr>
            <w:r w:rsidRPr="008439E1">
              <w:rPr>
                <w:b/>
                <w:sz w:val="16"/>
                <w:szCs w:val="16"/>
              </w:rPr>
              <w:t>REAGOVANJE NA RIZIK</w:t>
            </w:r>
          </w:p>
        </w:tc>
        <w:tc>
          <w:tcPr>
            <w:tcW w:w="467" w:type="pct"/>
            <w:gridSpan w:val="2"/>
            <w:shd w:val="clear" w:color="auto" w:fill="F287EB"/>
            <w:vAlign w:val="center"/>
          </w:tcPr>
          <w:p w:rsidR="000155D1" w:rsidRPr="008439E1" w:rsidRDefault="000155D1" w:rsidP="0015712E">
            <w:pPr>
              <w:jc w:val="center"/>
            </w:pPr>
            <w:r w:rsidRPr="008439E1">
              <w:rPr>
                <w:b/>
                <w:sz w:val="16"/>
                <w:szCs w:val="16"/>
              </w:rPr>
              <w:t>PREGLED I IZV</w:t>
            </w:r>
            <w:r w:rsidR="00607906">
              <w:rPr>
                <w:b/>
                <w:sz w:val="16"/>
                <w:szCs w:val="16"/>
              </w:rPr>
              <w:t>J</w:t>
            </w:r>
            <w:r w:rsidRPr="008439E1">
              <w:rPr>
                <w:b/>
                <w:sz w:val="16"/>
                <w:szCs w:val="16"/>
              </w:rPr>
              <w:t>EŠTAVANJE O RIZICIMA</w:t>
            </w:r>
          </w:p>
        </w:tc>
      </w:tr>
      <w:tr w:rsidR="00A67250" w:rsidRPr="008439E1" w:rsidTr="00054212">
        <w:trPr>
          <w:trHeight w:val="450"/>
        </w:trPr>
        <w:tc>
          <w:tcPr>
            <w:tcW w:w="565" w:type="pct"/>
            <w:shd w:val="clear" w:color="auto" w:fill="A6A0FF"/>
            <w:vAlign w:val="center"/>
          </w:tcPr>
          <w:p w:rsidR="000155D1" w:rsidRPr="008439E1" w:rsidRDefault="000155D1" w:rsidP="0015712E">
            <w:r w:rsidRPr="00607906">
              <w:rPr>
                <w:b/>
                <w:sz w:val="16"/>
                <w:szCs w:val="16"/>
              </w:rPr>
              <w:t>Oblasti rizika</w:t>
            </w:r>
          </w:p>
        </w:tc>
        <w:tc>
          <w:tcPr>
            <w:tcW w:w="352" w:type="pct"/>
            <w:shd w:val="clear" w:color="auto" w:fill="A6A0FF"/>
            <w:vAlign w:val="center"/>
          </w:tcPr>
          <w:p w:rsidR="000155D1" w:rsidRPr="008439E1" w:rsidRDefault="000155D1" w:rsidP="0015712E">
            <w:r w:rsidRPr="008439E1">
              <w:rPr>
                <w:b/>
                <w:sz w:val="16"/>
                <w:szCs w:val="16"/>
              </w:rPr>
              <w:t>Radna mjesta</w:t>
            </w:r>
          </w:p>
        </w:tc>
        <w:tc>
          <w:tcPr>
            <w:tcW w:w="568" w:type="pct"/>
            <w:shd w:val="clear" w:color="auto" w:fill="A6A0FF"/>
            <w:vAlign w:val="center"/>
          </w:tcPr>
          <w:p w:rsidR="000155D1" w:rsidRPr="008439E1" w:rsidRDefault="000155D1" w:rsidP="0015712E">
            <w:r w:rsidRPr="008439E1">
              <w:rPr>
                <w:b/>
                <w:sz w:val="16"/>
                <w:szCs w:val="16"/>
              </w:rPr>
              <w:t>Osnovni rizici</w:t>
            </w:r>
          </w:p>
        </w:tc>
        <w:tc>
          <w:tcPr>
            <w:tcW w:w="427" w:type="pct"/>
            <w:shd w:val="clear" w:color="auto" w:fill="98BDF9"/>
            <w:vAlign w:val="center"/>
          </w:tcPr>
          <w:p w:rsidR="000155D1" w:rsidRPr="008439E1" w:rsidRDefault="000155D1" w:rsidP="0015712E">
            <w:r w:rsidRPr="008439E1">
              <w:rPr>
                <w:b/>
                <w:sz w:val="16"/>
                <w:szCs w:val="16"/>
              </w:rPr>
              <w:t>Postojeće mjere kontrole</w:t>
            </w:r>
          </w:p>
        </w:tc>
        <w:tc>
          <w:tcPr>
            <w:tcW w:w="599" w:type="pct"/>
            <w:shd w:val="clear" w:color="auto" w:fill="98BDF9"/>
            <w:vAlign w:val="center"/>
          </w:tcPr>
          <w:p w:rsidR="000155D1" w:rsidRPr="008439E1" w:rsidRDefault="000155D1" w:rsidP="0015712E">
            <w:r w:rsidRPr="008439E1">
              <w:rPr>
                <w:b/>
                <w:sz w:val="16"/>
                <w:szCs w:val="16"/>
              </w:rPr>
              <w:t>Preostali rizici (rezidualni)</w:t>
            </w:r>
          </w:p>
        </w:tc>
        <w:tc>
          <w:tcPr>
            <w:tcW w:w="131" w:type="pct"/>
            <w:shd w:val="clear" w:color="auto" w:fill="98BDF9"/>
            <w:vAlign w:val="center"/>
          </w:tcPr>
          <w:p w:rsidR="000155D1" w:rsidRPr="008439E1" w:rsidRDefault="000155D1" w:rsidP="0015712E">
            <w:r w:rsidRPr="008439E1">
              <w:rPr>
                <w:b/>
                <w:sz w:val="16"/>
                <w:szCs w:val="16"/>
              </w:rPr>
              <w:t>Vjer.</w:t>
            </w:r>
          </w:p>
        </w:tc>
        <w:tc>
          <w:tcPr>
            <w:tcW w:w="255" w:type="pct"/>
            <w:shd w:val="clear" w:color="auto" w:fill="98BDF9"/>
            <w:vAlign w:val="center"/>
          </w:tcPr>
          <w:p w:rsidR="000155D1" w:rsidRPr="008439E1" w:rsidRDefault="000155D1" w:rsidP="0015712E">
            <w:r w:rsidRPr="008439E1">
              <w:rPr>
                <w:b/>
                <w:sz w:val="16"/>
                <w:szCs w:val="16"/>
              </w:rPr>
              <w:t>Posljedice</w:t>
            </w:r>
          </w:p>
        </w:tc>
        <w:tc>
          <w:tcPr>
            <w:tcW w:w="225" w:type="pct"/>
            <w:shd w:val="clear" w:color="auto" w:fill="98BDF9"/>
            <w:vAlign w:val="center"/>
          </w:tcPr>
          <w:p w:rsidR="000155D1" w:rsidRPr="008439E1" w:rsidRDefault="000155D1" w:rsidP="0015712E">
            <w:r w:rsidRPr="008439E1">
              <w:rPr>
                <w:b/>
                <w:sz w:val="16"/>
                <w:szCs w:val="16"/>
              </w:rPr>
              <w:t>Procjena</w:t>
            </w:r>
          </w:p>
        </w:tc>
        <w:tc>
          <w:tcPr>
            <w:tcW w:w="548" w:type="pct"/>
            <w:shd w:val="clear" w:color="auto" w:fill="FFFF9B"/>
            <w:vAlign w:val="center"/>
          </w:tcPr>
          <w:p w:rsidR="000155D1" w:rsidRPr="008439E1" w:rsidRDefault="000155D1" w:rsidP="009D7F7F">
            <w:r w:rsidRPr="008439E1">
              <w:rPr>
                <w:b/>
                <w:sz w:val="16"/>
                <w:szCs w:val="16"/>
              </w:rPr>
              <w:t>Predložene mjere za smanjenje</w:t>
            </w:r>
            <w:r w:rsidR="009D7F7F">
              <w:rPr>
                <w:b/>
                <w:sz w:val="16"/>
                <w:szCs w:val="16"/>
              </w:rPr>
              <w:t>/otklanjanje</w:t>
            </w:r>
            <w:r w:rsidRPr="008439E1">
              <w:rPr>
                <w:b/>
                <w:sz w:val="16"/>
                <w:szCs w:val="16"/>
              </w:rPr>
              <w:t xml:space="preserve"> rizika</w:t>
            </w:r>
          </w:p>
        </w:tc>
        <w:tc>
          <w:tcPr>
            <w:tcW w:w="530" w:type="pct"/>
            <w:shd w:val="clear" w:color="auto" w:fill="FFFF9B"/>
            <w:vAlign w:val="center"/>
          </w:tcPr>
          <w:p w:rsidR="000155D1" w:rsidRPr="008439E1" w:rsidRDefault="000155D1" w:rsidP="0015712E">
            <w:r w:rsidRPr="008439E1">
              <w:rPr>
                <w:b/>
                <w:sz w:val="16"/>
                <w:szCs w:val="16"/>
              </w:rPr>
              <w:t>Odgovorna osoba</w:t>
            </w:r>
          </w:p>
        </w:tc>
        <w:tc>
          <w:tcPr>
            <w:tcW w:w="334" w:type="pct"/>
            <w:shd w:val="clear" w:color="auto" w:fill="FFFF9B"/>
            <w:vAlign w:val="center"/>
          </w:tcPr>
          <w:p w:rsidR="000155D1" w:rsidRPr="008439E1" w:rsidRDefault="000155D1" w:rsidP="0015712E">
            <w:r w:rsidRPr="008439E1">
              <w:rPr>
                <w:b/>
                <w:sz w:val="16"/>
                <w:szCs w:val="16"/>
              </w:rPr>
              <w:t>Rok</w:t>
            </w:r>
          </w:p>
        </w:tc>
        <w:tc>
          <w:tcPr>
            <w:tcW w:w="87" w:type="pct"/>
            <w:shd w:val="clear" w:color="auto" w:fill="F287EB"/>
            <w:vAlign w:val="center"/>
          </w:tcPr>
          <w:p w:rsidR="000155D1" w:rsidRPr="008439E1" w:rsidRDefault="000155D1" w:rsidP="0015712E">
            <w:r w:rsidRPr="008439E1">
              <w:rPr>
                <w:b/>
                <w:sz w:val="16"/>
                <w:szCs w:val="16"/>
              </w:rPr>
              <w:t>St.</w:t>
            </w:r>
          </w:p>
        </w:tc>
        <w:tc>
          <w:tcPr>
            <w:tcW w:w="379" w:type="pct"/>
            <w:shd w:val="clear" w:color="auto" w:fill="F287EB"/>
            <w:vAlign w:val="center"/>
          </w:tcPr>
          <w:p w:rsidR="000155D1" w:rsidRPr="008439E1" w:rsidRDefault="005A022D" w:rsidP="005A022D">
            <w:r>
              <w:rPr>
                <w:b/>
                <w:sz w:val="16"/>
                <w:szCs w:val="16"/>
              </w:rPr>
              <w:t>Kratak opis i ocjena realizacije mjere</w:t>
            </w:r>
          </w:p>
        </w:tc>
      </w:tr>
      <w:tr w:rsidR="00A67250" w:rsidRPr="008439E1" w:rsidTr="00054212">
        <w:tc>
          <w:tcPr>
            <w:tcW w:w="565" w:type="pct"/>
          </w:tcPr>
          <w:p w:rsidR="000155D1" w:rsidRPr="008439E1" w:rsidRDefault="000155D1" w:rsidP="0015712E">
            <w:pPr>
              <w:rPr>
                <w:b/>
              </w:rPr>
            </w:pPr>
            <w:r w:rsidRPr="008439E1">
              <w:rPr>
                <w:b/>
              </w:rPr>
              <w:t xml:space="preserve">1. Rukovođenje i upravljanje </w:t>
            </w:r>
          </w:p>
        </w:tc>
        <w:tc>
          <w:tcPr>
            <w:tcW w:w="352" w:type="pct"/>
          </w:tcPr>
          <w:p w:rsidR="006F49CC" w:rsidRDefault="00CA06C1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0155D1" w:rsidRPr="008439E1" w:rsidRDefault="006F49CC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="001527FC">
              <w:rPr>
                <w:sz w:val="16"/>
                <w:szCs w:val="16"/>
              </w:rPr>
              <w:t>ukovodioci organizacionih jedinica</w:t>
            </w:r>
          </w:p>
        </w:tc>
        <w:tc>
          <w:tcPr>
            <w:tcW w:w="568" w:type="pct"/>
          </w:tcPr>
          <w:p w:rsidR="0069747D" w:rsidRDefault="0069747D" w:rsidP="0015712E">
            <w:pPr>
              <w:rPr>
                <w:sz w:val="16"/>
                <w:szCs w:val="16"/>
              </w:rPr>
            </w:pPr>
            <w:r w:rsidRPr="00B52657">
              <w:rPr>
                <w:sz w:val="16"/>
                <w:szCs w:val="16"/>
              </w:rPr>
              <w:t>Nar</w:t>
            </w:r>
            <w:r w:rsidR="00FA0545">
              <w:rPr>
                <w:sz w:val="16"/>
                <w:szCs w:val="16"/>
              </w:rPr>
              <w:t>ušavanje integriteta ustanove</w:t>
            </w:r>
            <w:r w:rsidRPr="00B52657">
              <w:rPr>
                <w:sz w:val="16"/>
                <w:szCs w:val="16"/>
              </w:rPr>
              <w:t>;</w:t>
            </w:r>
          </w:p>
          <w:p w:rsidR="00FA0545" w:rsidRDefault="00FA0545" w:rsidP="00A553A5">
            <w:pPr>
              <w:rPr>
                <w:sz w:val="16"/>
                <w:szCs w:val="16"/>
                <w:highlight w:val="yellow"/>
              </w:rPr>
            </w:pPr>
          </w:p>
          <w:p w:rsidR="00FA0545" w:rsidRDefault="00FA0545" w:rsidP="00A553A5">
            <w:pPr>
              <w:rPr>
                <w:sz w:val="16"/>
                <w:szCs w:val="16"/>
                <w:highlight w:val="yellow"/>
              </w:rPr>
            </w:pPr>
          </w:p>
          <w:p w:rsidR="008615F7" w:rsidRDefault="008615F7" w:rsidP="00A553A5">
            <w:pPr>
              <w:rPr>
                <w:sz w:val="16"/>
                <w:szCs w:val="16"/>
                <w:highlight w:val="yellow"/>
              </w:rPr>
            </w:pPr>
          </w:p>
          <w:p w:rsidR="008615F7" w:rsidRDefault="008615F7" w:rsidP="00A553A5">
            <w:pPr>
              <w:rPr>
                <w:sz w:val="16"/>
                <w:szCs w:val="16"/>
                <w:highlight w:val="yellow"/>
              </w:rPr>
            </w:pPr>
          </w:p>
          <w:p w:rsidR="00B52657" w:rsidRPr="008439E1" w:rsidRDefault="00B52657" w:rsidP="00A553A5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</w:tcPr>
          <w:p w:rsidR="000155D1" w:rsidRDefault="001313E5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Zakoni i podzakonski akti</w:t>
            </w:r>
          </w:p>
          <w:p w:rsidR="00FA0545" w:rsidRDefault="00FA0545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Interna akta ustanove</w:t>
            </w:r>
          </w:p>
          <w:p w:rsidR="00682B0A" w:rsidRPr="008439E1" w:rsidRDefault="00682B0A" w:rsidP="0015712E">
            <w:pPr>
              <w:rPr>
                <w:sz w:val="16"/>
                <w:szCs w:val="16"/>
              </w:rPr>
            </w:pPr>
          </w:p>
        </w:tc>
        <w:tc>
          <w:tcPr>
            <w:tcW w:w="599" w:type="pct"/>
          </w:tcPr>
          <w:p w:rsidR="000A7748" w:rsidRDefault="00FA0545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Negativna ocjena javnog mnjenja i gubitak povjerenja javnosti u rad ustanove zbog nedovoljne transparentnosti i informisanja javnosti o njenom radu</w:t>
            </w:r>
          </w:p>
          <w:p w:rsidR="00DF078E" w:rsidRDefault="00DF078E" w:rsidP="0015712E">
            <w:pPr>
              <w:rPr>
                <w:sz w:val="16"/>
                <w:szCs w:val="16"/>
              </w:rPr>
            </w:pPr>
          </w:p>
          <w:p w:rsidR="00786465" w:rsidRDefault="00786465" w:rsidP="0015712E">
            <w:pPr>
              <w:rPr>
                <w:sz w:val="16"/>
                <w:szCs w:val="16"/>
              </w:rPr>
            </w:pPr>
          </w:p>
          <w:p w:rsidR="00786465" w:rsidRPr="008439E1" w:rsidRDefault="00786465" w:rsidP="0015712E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shd w:val="clear" w:color="auto" w:fill="auto"/>
          </w:tcPr>
          <w:p w:rsidR="000155D1" w:rsidRPr="008439E1" w:rsidRDefault="00783E6A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0155D1" w:rsidRPr="008439E1" w:rsidRDefault="00783E6A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0155D1" w:rsidRPr="008439E1" w:rsidRDefault="00783E6A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48" w:type="pct"/>
          </w:tcPr>
          <w:p w:rsidR="008615F7" w:rsidRDefault="008615F7" w:rsidP="008615F7">
            <w:pPr>
              <w:rPr>
                <w:sz w:val="16"/>
                <w:szCs w:val="16"/>
              </w:rPr>
            </w:pPr>
            <w:r w:rsidRPr="008615F7">
              <w:rPr>
                <w:sz w:val="16"/>
                <w:szCs w:val="16"/>
              </w:rPr>
              <w:t xml:space="preserve">Proaktivno objavljivati  informacije iz člana 12 Zakona o slobodnom pristupu informacijama, kao i druge informacije od javnog interesa </w:t>
            </w:r>
          </w:p>
          <w:p w:rsidR="00FA0545" w:rsidRDefault="008615F7" w:rsidP="008615F7">
            <w:pPr>
              <w:rPr>
                <w:sz w:val="16"/>
                <w:szCs w:val="16"/>
              </w:rPr>
            </w:pPr>
            <w:r w:rsidRPr="008615F7">
              <w:rPr>
                <w:sz w:val="16"/>
                <w:szCs w:val="16"/>
              </w:rPr>
              <w:t xml:space="preserve">Obezbijediti kontinuiranu i kvalitetnu informisanost stručne i šire javnost o </w:t>
            </w:r>
            <w:r>
              <w:rPr>
                <w:sz w:val="16"/>
                <w:szCs w:val="16"/>
              </w:rPr>
              <w:t>radu i uslugama zdravstvenih ustanova</w:t>
            </w:r>
            <w:r w:rsidRPr="008615F7">
              <w:rPr>
                <w:sz w:val="16"/>
                <w:szCs w:val="16"/>
              </w:rPr>
              <w:t xml:space="preserve">             </w:t>
            </w:r>
          </w:p>
          <w:p w:rsidR="00593036" w:rsidRPr="008439E1" w:rsidRDefault="00593036" w:rsidP="0015712E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8615F7" w:rsidRPr="008615F7" w:rsidRDefault="008615F7" w:rsidP="008615F7">
            <w:pPr>
              <w:rPr>
                <w:sz w:val="16"/>
                <w:szCs w:val="16"/>
              </w:rPr>
            </w:pPr>
            <w:r w:rsidRPr="008615F7">
              <w:rPr>
                <w:sz w:val="16"/>
                <w:szCs w:val="16"/>
              </w:rPr>
              <w:t>Direktor</w:t>
            </w:r>
          </w:p>
          <w:p w:rsidR="000155D1" w:rsidRPr="008439E1" w:rsidRDefault="008615F7" w:rsidP="008615F7">
            <w:pPr>
              <w:rPr>
                <w:sz w:val="16"/>
                <w:szCs w:val="16"/>
              </w:rPr>
            </w:pPr>
            <w:r w:rsidRPr="008615F7">
              <w:rPr>
                <w:sz w:val="16"/>
                <w:szCs w:val="16"/>
              </w:rPr>
              <w:t>Rukovodioci organizacionih jedinica</w:t>
            </w:r>
          </w:p>
        </w:tc>
        <w:tc>
          <w:tcPr>
            <w:tcW w:w="334" w:type="pct"/>
          </w:tcPr>
          <w:p w:rsidR="000155D1" w:rsidRPr="008439E1" w:rsidRDefault="003B07B1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0155D1" w:rsidRPr="008439E1" w:rsidRDefault="000155D1" w:rsidP="0015712E">
            <w:pPr>
              <w:rPr>
                <w:color w:val="FF0000"/>
                <w:sz w:val="16"/>
                <w:szCs w:val="16"/>
              </w:rPr>
            </w:pPr>
            <w:r w:rsidRPr="008439E1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379" w:type="pct"/>
          </w:tcPr>
          <w:p w:rsidR="000155D1" w:rsidRPr="008439E1" w:rsidRDefault="000155D1" w:rsidP="0015712E">
            <w:pPr>
              <w:rPr>
                <w:sz w:val="16"/>
                <w:szCs w:val="16"/>
              </w:rPr>
            </w:pPr>
            <w:r w:rsidRPr="008439E1">
              <w:rPr>
                <w:sz w:val="16"/>
                <w:szCs w:val="16"/>
              </w:rPr>
              <w:t> </w:t>
            </w:r>
          </w:p>
        </w:tc>
      </w:tr>
      <w:tr w:rsidR="00A67250" w:rsidRPr="008439E1" w:rsidTr="00054212">
        <w:tc>
          <w:tcPr>
            <w:tcW w:w="565" w:type="pct"/>
          </w:tcPr>
          <w:p w:rsidR="00A553A5" w:rsidRPr="008439E1" w:rsidRDefault="00A553A5" w:rsidP="0015712E">
            <w:pPr>
              <w:rPr>
                <w:b/>
              </w:rPr>
            </w:pPr>
          </w:p>
        </w:tc>
        <w:tc>
          <w:tcPr>
            <w:tcW w:w="352" w:type="pct"/>
          </w:tcPr>
          <w:p w:rsidR="00A553A5" w:rsidRDefault="006F7104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B90EED" w:rsidRDefault="00B90EED" w:rsidP="0015712E">
            <w:pPr>
              <w:rPr>
                <w:sz w:val="16"/>
                <w:szCs w:val="16"/>
              </w:rPr>
            </w:pPr>
          </w:p>
        </w:tc>
        <w:tc>
          <w:tcPr>
            <w:tcW w:w="568" w:type="pct"/>
          </w:tcPr>
          <w:p w:rsidR="00A553A5" w:rsidRDefault="00A553A5" w:rsidP="00A553A5">
            <w:pPr>
              <w:rPr>
                <w:sz w:val="16"/>
                <w:szCs w:val="16"/>
              </w:rPr>
            </w:pPr>
            <w:r w:rsidRPr="00B52657">
              <w:rPr>
                <w:sz w:val="16"/>
                <w:szCs w:val="16"/>
              </w:rPr>
              <w:t>Nedozvoljeno lobi</w:t>
            </w:r>
            <w:r>
              <w:rPr>
                <w:sz w:val="16"/>
                <w:szCs w:val="16"/>
              </w:rPr>
              <w:t>ranje, drugi nejavni uticaj;</w:t>
            </w:r>
          </w:p>
          <w:p w:rsidR="00A553A5" w:rsidRDefault="008167A3" w:rsidP="00A553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Povreda</w:t>
            </w:r>
            <w:r w:rsidR="00FE0A04">
              <w:rPr>
                <w:sz w:val="16"/>
                <w:szCs w:val="16"/>
              </w:rPr>
              <w:t xml:space="preserve"> zakonitosti pri donošenju odluka</w:t>
            </w:r>
          </w:p>
          <w:p w:rsidR="00A553A5" w:rsidRDefault="00A553A5" w:rsidP="0015712E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</w:tcPr>
          <w:p w:rsidR="00A553A5" w:rsidRDefault="006F7104" w:rsidP="003518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Zakoni i podzakonska akta;</w:t>
            </w:r>
            <w:r w:rsidR="00351865" w:rsidRPr="00351865">
              <w:rPr>
                <w:sz w:val="16"/>
                <w:szCs w:val="16"/>
              </w:rPr>
              <w:t>Izvještavan</w:t>
            </w:r>
            <w:r w:rsidR="00351865">
              <w:rPr>
                <w:sz w:val="16"/>
                <w:szCs w:val="16"/>
              </w:rPr>
              <w:t>je o stanju u upravnoj oblasti;</w:t>
            </w:r>
          </w:p>
        </w:tc>
        <w:tc>
          <w:tcPr>
            <w:tcW w:w="599" w:type="pct"/>
          </w:tcPr>
          <w:p w:rsidR="00A553A5" w:rsidRDefault="006F7104" w:rsidP="00A553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Donošenje odluka</w:t>
            </w:r>
            <w:r w:rsidR="00A553A5" w:rsidRPr="00A553A5">
              <w:rPr>
                <w:sz w:val="16"/>
                <w:szCs w:val="16"/>
              </w:rPr>
              <w:t xml:space="preserve"> pod eksternim uticajem, suprotno javnom interesu zbog nepostojanja jasnih propisa za korišć</w:t>
            </w:r>
            <w:r w:rsidR="00CE3118">
              <w:rPr>
                <w:sz w:val="16"/>
                <w:szCs w:val="16"/>
              </w:rPr>
              <w:t>enje,  diskrecionih ovlašćenja</w:t>
            </w:r>
          </w:p>
        </w:tc>
        <w:tc>
          <w:tcPr>
            <w:tcW w:w="131" w:type="pct"/>
            <w:shd w:val="clear" w:color="auto" w:fill="auto"/>
          </w:tcPr>
          <w:p w:rsidR="00A553A5" w:rsidRPr="008439E1" w:rsidRDefault="00BB6E81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A553A5" w:rsidRPr="008439E1" w:rsidRDefault="00783E6A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5" w:type="pct"/>
            <w:shd w:val="clear" w:color="auto" w:fill="auto"/>
          </w:tcPr>
          <w:p w:rsidR="00A553A5" w:rsidRPr="008439E1" w:rsidRDefault="00BB6E81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83E6A">
              <w:rPr>
                <w:sz w:val="16"/>
                <w:szCs w:val="16"/>
              </w:rPr>
              <w:t>0</w:t>
            </w:r>
          </w:p>
        </w:tc>
        <w:tc>
          <w:tcPr>
            <w:tcW w:w="548" w:type="pct"/>
          </w:tcPr>
          <w:p w:rsidR="00A553A5" w:rsidRPr="00A553A5" w:rsidRDefault="00A553A5" w:rsidP="00A553A5">
            <w:pPr>
              <w:rPr>
                <w:sz w:val="16"/>
                <w:szCs w:val="16"/>
              </w:rPr>
            </w:pPr>
            <w:r w:rsidRPr="00A553A5">
              <w:rPr>
                <w:sz w:val="16"/>
                <w:szCs w:val="16"/>
              </w:rPr>
              <w:t>Poštovanje principa transparentnosti prilikom donošenja odluka</w:t>
            </w:r>
            <w:r w:rsidR="006F7104">
              <w:rPr>
                <w:sz w:val="16"/>
                <w:szCs w:val="16"/>
              </w:rPr>
              <w:t xml:space="preserve"> iz nadležnosti ustanove</w:t>
            </w:r>
            <w:r w:rsidRPr="00A553A5">
              <w:rPr>
                <w:sz w:val="16"/>
                <w:szCs w:val="16"/>
              </w:rPr>
              <w:t>;</w:t>
            </w:r>
          </w:p>
          <w:p w:rsidR="00A553A5" w:rsidRDefault="00A553A5" w:rsidP="006F7104">
            <w:pPr>
              <w:rPr>
                <w:sz w:val="16"/>
                <w:szCs w:val="16"/>
              </w:rPr>
            </w:pPr>
            <w:r w:rsidRPr="00A553A5">
              <w:rPr>
                <w:sz w:val="16"/>
                <w:szCs w:val="16"/>
              </w:rPr>
              <w:t xml:space="preserve">Utvrđivanje jasnih pravila o korišćenju diskrecionih ovlašćenja </w:t>
            </w:r>
          </w:p>
        </w:tc>
        <w:tc>
          <w:tcPr>
            <w:tcW w:w="530" w:type="pct"/>
          </w:tcPr>
          <w:p w:rsidR="00A553A5" w:rsidRDefault="002D5309" w:rsidP="0015712E">
            <w:pPr>
              <w:rPr>
                <w:sz w:val="16"/>
                <w:szCs w:val="16"/>
              </w:rPr>
            </w:pPr>
            <w:r w:rsidRPr="002D5309">
              <w:rPr>
                <w:sz w:val="16"/>
                <w:szCs w:val="16"/>
              </w:rPr>
              <w:t>Direktor, rukovodioci organizacionih jedinica</w:t>
            </w:r>
          </w:p>
        </w:tc>
        <w:tc>
          <w:tcPr>
            <w:tcW w:w="334" w:type="pct"/>
          </w:tcPr>
          <w:p w:rsidR="00A553A5" w:rsidRPr="008439E1" w:rsidRDefault="003B07B1" w:rsidP="0015712E">
            <w:pPr>
              <w:rPr>
                <w:sz w:val="16"/>
                <w:szCs w:val="16"/>
              </w:rPr>
            </w:pPr>
            <w:r w:rsidRPr="003B07B1"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A553A5" w:rsidRPr="008439E1" w:rsidRDefault="00A553A5" w:rsidP="0015712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A553A5" w:rsidRPr="008439E1" w:rsidRDefault="00A553A5" w:rsidP="0015712E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0155D1" w:rsidRPr="008439E1" w:rsidRDefault="000155D1" w:rsidP="0015712E">
            <w:pPr>
              <w:rPr>
                <w:b/>
              </w:rPr>
            </w:pPr>
          </w:p>
        </w:tc>
        <w:tc>
          <w:tcPr>
            <w:tcW w:w="352" w:type="pct"/>
          </w:tcPr>
          <w:p w:rsidR="00B90EED" w:rsidRDefault="00B90EED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0155D1" w:rsidRPr="008439E1" w:rsidRDefault="00B90EED" w:rsidP="0015712E">
            <w:pPr>
              <w:rPr>
                <w:sz w:val="16"/>
                <w:szCs w:val="16"/>
              </w:rPr>
            </w:pPr>
            <w:r w:rsidRPr="00B90EED">
              <w:rPr>
                <w:sz w:val="16"/>
                <w:szCs w:val="16"/>
              </w:rPr>
              <w:t>IT služba</w:t>
            </w:r>
          </w:p>
        </w:tc>
        <w:tc>
          <w:tcPr>
            <w:tcW w:w="568" w:type="pct"/>
          </w:tcPr>
          <w:p w:rsidR="000155D1" w:rsidRPr="008439E1" w:rsidRDefault="008567A5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Narušavanje principa transparentnosti</w:t>
            </w:r>
          </w:p>
        </w:tc>
        <w:tc>
          <w:tcPr>
            <w:tcW w:w="427" w:type="pct"/>
          </w:tcPr>
          <w:p w:rsidR="00CD5C50" w:rsidRPr="008439E1" w:rsidRDefault="008567A5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Objavljuju se relavantna dokumenta na internet stranici Ministarstva </w:t>
            </w:r>
            <w:r w:rsidR="00711070">
              <w:rPr>
                <w:sz w:val="16"/>
                <w:szCs w:val="16"/>
              </w:rPr>
              <w:t xml:space="preserve">zdravlja i zdr. </w:t>
            </w:r>
            <w:r>
              <w:rPr>
                <w:sz w:val="16"/>
                <w:szCs w:val="16"/>
              </w:rPr>
              <w:t>ustanova</w:t>
            </w:r>
          </w:p>
        </w:tc>
        <w:tc>
          <w:tcPr>
            <w:tcW w:w="599" w:type="pct"/>
          </w:tcPr>
          <w:p w:rsidR="000155D1" w:rsidRDefault="00A93998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Nedovoljna trasnparentnost rada ustanove i informisanost građana usljed neažuriranja internet stranice ustanove</w:t>
            </w:r>
          </w:p>
          <w:p w:rsidR="006B0661" w:rsidRPr="008439E1" w:rsidRDefault="006B0661" w:rsidP="006B0661">
            <w:pPr>
              <w:rPr>
                <w:sz w:val="16"/>
                <w:szCs w:val="16"/>
              </w:rPr>
            </w:pPr>
            <w:r w:rsidRPr="006B0661">
              <w:rPr>
                <w:sz w:val="16"/>
                <w:szCs w:val="16"/>
              </w:rPr>
              <w:t>Poslovni ugovori zdr. ustanove i zaključeni memorandumi o saradnji nisu objavljeni na internet stranici ustanove</w:t>
            </w:r>
          </w:p>
        </w:tc>
        <w:tc>
          <w:tcPr>
            <w:tcW w:w="131" w:type="pct"/>
            <w:shd w:val="clear" w:color="auto" w:fill="auto"/>
          </w:tcPr>
          <w:p w:rsidR="000155D1" w:rsidRPr="008439E1" w:rsidRDefault="00783E6A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0155D1" w:rsidRPr="008439E1" w:rsidRDefault="00783E6A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5" w:type="pct"/>
            <w:shd w:val="clear" w:color="auto" w:fill="auto"/>
          </w:tcPr>
          <w:p w:rsidR="000155D1" w:rsidRPr="008439E1" w:rsidRDefault="00783E6A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90EED">
              <w:rPr>
                <w:sz w:val="16"/>
                <w:szCs w:val="16"/>
              </w:rPr>
              <w:t>0</w:t>
            </w:r>
          </w:p>
        </w:tc>
        <w:tc>
          <w:tcPr>
            <w:tcW w:w="548" w:type="pct"/>
          </w:tcPr>
          <w:p w:rsidR="00B90EED" w:rsidRDefault="00B90EED" w:rsidP="00B90EED">
            <w:pPr>
              <w:rPr>
                <w:sz w:val="16"/>
                <w:szCs w:val="16"/>
              </w:rPr>
            </w:pPr>
            <w:r w:rsidRPr="00B90EED">
              <w:rPr>
                <w:sz w:val="16"/>
                <w:szCs w:val="16"/>
              </w:rPr>
              <w:t xml:space="preserve">Unaprijediti dostupnost i preglednost relevantnih dokumenata i informacija na internet stranici </w:t>
            </w:r>
            <w:r w:rsidR="006B0661" w:rsidRPr="006B0661">
              <w:rPr>
                <w:sz w:val="16"/>
                <w:szCs w:val="16"/>
              </w:rPr>
              <w:t>(Statut, Odluke, itd)</w:t>
            </w:r>
          </w:p>
          <w:p w:rsidR="00B90EED" w:rsidRPr="00B90EED" w:rsidRDefault="00B90EED" w:rsidP="00B90EED">
            <w:pPr>
              <w:rPr>
                <w:sz w:val="16"/>
                <w:szCs w:val="16"/>
              </w:rPr>
            </w:pPr>
            <w:r w:rsidRPr="00B90EED">
              <w:rPr>
                <w:sz w:val="16"/>
                <w:szCs w:val="16"/>
              </w:rPr>
              <w:t xml:space="preserve">Unaprijediti </w:t>
            </w:r>
            <w:r w:rsidR="006B0661">
              <w:rPr>
                <w:sz w:val="16"/>
                <w:szCs w:val="16"/>
              </w:rPr>
              <w:t xml:space="preserve">i redovno ažurirati </w:t>
            </w:r>
            <w:r w:rsidRPr="00B90EED">
              <w:rPr>
                <w:sz w:val="16"/>
                <w:szCs w:val="16"/>
              </w:rPr>
              <w:t>web stranicu ustanove i dostupnost relevantnih podataka</w:t>
            </w:r>
          </w:p>
          <w:p w:rsidR="000155D1" w:rsidRDefault="00B90EED" w:rsidP="00B90EED">
            <w:pPr>
              <w:rPr>
                <w:sz w:val="16"/>
                <w:szCs w:val="16"/>
              </w:rPr>
            </w:pPr>
            <w:r w:rsidRPr="00B90EED">
              <w:rPr>
                <w:sz w:val="16"/>
                <w:szCs w:val="16"/>
              </w:rPr>
              <w:t>Izraditi posebnu internet stranicu ustanove</w:t>
            </w:r>
          </w:p>
          <w:p w:rsidR="006B0661" w:rsidRPr="008439E1" w:rsidRDefault="006B0661" w:rsidP="006B0661">
            <w:pPr>
              <w:rPr>
                <w:sz w:val="16"/>
                <w:szCs w:val="16"/>
              </w:rPr>
            </w:pPr>
            <w:r w:rsidRPr="006B0661">
              <w:rPr>
                <w:sz w:val="16"/>
                <w:szCs w:val="16"/>
              </w:rPr>
              <w:t>Objavljivati poslovne ugovore i zaključene memorandume o saradnji na internet stranici ustanove</w:t>
            </w:r>
          </w:p>
        </w:tc>
        <w:tc>
          <w:tcPr>
            <w:tcW w:w="530" w:type="pct"/>
          </w:tcPr>
          <w:p w:rsidR="005776C7" w:rsidRPr="005776C7" w:rsidRDefault="005776C7" w:rsidP="005776C7">
            <w:pPr>
              <w:rPr>
                <w:sz w:val="16"/>
                <w:szCs w:val="16"/>
              </w:rPr>
            </w:pPr>
            <w:r w:rsidRPr="005776C7">
              <w:rPr>
                <w:sz w:val="16"/>
                <w:szCs w:val="16"/>
              </w:rPr>
              <w:t>Direktor</w:t>
            </w:r>
          </w:p>
          <w:p w:rsidR="000155D1" w:rsidRPr="008439E1" w:rsidRDefault="005776C7" w:rsidP="005776C7">
            <w:pPr>
              <w:rPr>
                <w:sz w:val="16"/>
                <w:szCs w:val="16"/>
              </w:rPr>
            </w:pPr>
            <w:r w:rsidRPr="005776C7">
              <w:rPr>
                <w:sz w:val="16"/>
                <w:szCs w:val="16"/>
              </w:rPr>
              <w:t>IT služba</w:t>
            </w:r>
          </w:p>
        </w:tc>
        <w:tc>
          <w:tcPr>
            <w:tcW w:w="334" w:type="pct"/>
          </w:tcPr>
          <w:p w:rsidR="000155D1" w:rsidRDefault="005776C7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30.6.2016.</w:t>
            </w:r>
          </w:p>
          <w:p w:rsidR="004036FB" w:rsidRDefault="004036FB" w:rsidP="0015712E">
            <w:pPr>
              <w:rPr>
                <w:sz w:val="16"/>
                <w:szCs w:val="16"/>
              </w:rPr>
            </w:pPr>
          </w:p>
          <w:p w:rsidR="004036FB" w:rsidRDefault="004036FB" w:rsidP="0015712E">
            <w:pPr>
              <w:rPr>
                <w:sz w:val="16"/>
                <w:szCs w:val="16"/>
              </w:rPr>
            </w:pPr>
          </w:p>
          <w:p w:rsidR="004036FB" w:rsidRDefault="004036FB" w:rsidP="0015712E">
            <w:pPr>
              <w:rPr>
                <w:sz w:val="16"/>
                <w:szCs w:val="16"/>
              </w:rPr>
            </w:pPr>
          </w:p>
          <w:p w:rsidR="004036FB" w:rsidRPr="008439E1" w:rsidRDefault="004036FB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0155D1" w:rsidRPr="008439E1" w:rsidRDefault="000155D1" w:rsidP="0015712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0155D1" w:rsidRDefault="000155D1" w:rsidP="0015712E">
            <w:pPr>
              <w:rPr>
                <w:sz w:val="16"/>
                <w:szCs w:val="16"/>
              </w:rPr>
            </w:pPr>
          </w:p>
          <w:p w:rsidR="00466AA2" w:rsidRDefault="00466AA2" w:rsidP="0015712E">
            <w:pPr>
              <w:rPr>
                <w:sz w:val="16"/>
                <w:szCs w:val="16"/>
              </w:rPr>
            </w:pPr>
          </w:p>
          <w:p w:rsidR="00466AA2" w:rsidRPr="008439E1" w:rsidRDefault="00466AA2" w:rsidP="0015712E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FE7D4A" w:rsidRPr="00BC09F6" w:rsidRDefault="00FE7D4A" w:rsidP="00FE7D4A">
            <w:pPr>
              <w:rPr>
                <w:b/>
              </w:rPr>
            </w:pPr>
          </w:p>
        </w:tc>
        <w:tc>
          <w:tcPr>
            <w:tcW w:w="352" w:type="pct"/>
          </w:tcPr>
          <w:p w:rsidR="00FE7D4A" w:rsidRPr="00BC09F6" w:rsidRDefault="00FE7D4A" w:rsidP="00FE7D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 rukovodioci organizacionih jedinica</w:t>
            </w:r>
          </w:p>
        </w:tc>
        <w:tc>
          <w:tcPr>
            <w:tcW w:w="568" w:type="pct"/>
          </w:tcPr>
          <w:p w:rsidR="00FE7D4A" w:rsidRPr="00BC09F6" w:rsidRDefault="00FE7D4A" w:rsidP="00FE7D4A">
            <w:pPr>
              <w:rPr>
                <w:sz w:val="16"/>
                <w:szCs w:val="16"/>
              </w:rPr>
            </w:pPr>
            <w:r w:rsidRPr="00BC09F6">
              <w:rPr>
                <w:sz w:val="16"/>
                <w:szCs w:val="16"/>
              </w:rPr>
              <w:t>Neadekvatno strateško planiranje</w:t>
            </w:r>
          </w:p>
        </w:tc>
        <w:tc>
          <w:tcPr>
            <w:tcW w:w="427" w:type="pct"/>
          </w:tcPr>
          <w:p w:rsidR="00FE7D4A" w:rsidRPr="00BC09F6" w:rsidRDefault="00FE7D4A" w:rsidP="00FE7D4A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Zakoni i podzakonska akta;</w:t>
            </w:r>
            <w:r w:rsidRPr="00DC5B36">
              <w:rPr>
                <w:sz w:val="16"/>
                <w:szCs w:val="16"/>
              </w:rPr>
              <w:br/>
              <w:t>Podjela radnih zadataka;</w:t>
            </w:r>
          </w:p>
        </w:tc>
        <w:tc>
          <w:tcPr>
            <w:tcW w:w="599" w:type="pct"/>
          </w:tcPr>
          <w:p w:rsidR="00FE7D4A" w:rsidRPr="00F3546E" w:rsidRDefault="00FE7D4A" w:rsidP="00FE7D4A">
            <w:pPr>
              <w:rPr>
                <w:sz w:val="16"/>
                <w:szCs w:val="16"/>
              </w:rPr>
            </w:pPr>
            <w:r w:rsidRPr="00BC09F6">
              <w:rPr>
                <w:sz w:val="16"/>
                <w:szCs w:val="16"/>
              </w:rPr>
              <w:t xml:space="preserve">Odstupanja u sprovođenju </w:t>
            </w:r>
            <w:r>
              <w:rPr>
                <w:sz w:val="16"/>
                <w:szCs w:val="16"/>
              </w:rPr>
              <w:t xml:space="preserve">strateških dokumenata, </w:t>
            </w:r>
            <w:r w:rsidRPr="00BC09F6">
              <w:rPr>
                <w:sz w:val="16"/>
                <w:szCs w:val="16"/>
              </w:rPr>
              <w:t>planova i programa</w:t>
            </w:r>
          </w:p>
          <w:p w:rsidR="00FE7D4A" w:rsidRDefault="00FE7D4A" w:rsidP="00FE7D4A">
            <w:pPr>
              <w:spacing w:after="0"/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Nedovoljna i nekoordinisana saradnja između različitih organizaconih jedinica</w:t>
            </w:r>
          </w:p>
          <w:p w:rsidR="00FE7D4A" w:rsidRPr="00F3546E" w:rsidRDefault="00FE7D4A" w:rsidP="00FE7D4A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31" w:type="pct"/>
            <w:shd w:val="clear" w:color="auto" w:fill="auto"/>
          </w:tcPr>
          <w:p w:rsidR="00FE7D4A" w:rsidRPr="00BC09F6" w:rsidRDefault="00783E6A" w:rsidP="00FE7D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:rsidR="00FE7D4A" w:rsidRPr="00BC09F6" w:rsidRDefault="00FE7D4A" w:rsidP="00FE7D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5" w:type="pct"/>
            <w:shd w:val="clear" w:color="auto" w:fill="auto"/>
          </w:tcPr>
          <w:p w:rsidR="00FE7D4A" w:rsidRPr="00BC09F6" w:rsidRDefault="00783E6A" w:rsidP="00FE7D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48" w:type="pct"/>
          </w:tcPr>
          <w:p w:rsidR="00FE7D4A" w:rsidRDefault="00FE7D4A" w:rsidP="00FE7D4A">
            <w:pPr>
              <w:rPr>
                <w:sz w:val="16"/>
                <w:szCs w:val="16"/>
              </w:rPr>
            </w:pPr>
            <w:r w:rsidRPr="00BC09F6">
              <w:rPr>
                <w:sz w:val="16"/>
                <w:szCs w:val="16"/>
              </w:rPr>
              <w:t xml:space="preserve">Redovno u toku godine izvještavati o sprovođenju </w:t>
            </w:r>
            <w:r>
              <w:rPr>
                <w:sz w:val="16"/>
                <w:szCs w:val="16"/>
              </w:rPr>
              <w:t xml:space="preserve">strateških dokumenata, </w:t>
            </w:r>
            <w:r w:rsidRPr="00BC09F6">
              <w:rPr>
                <w:sz w:val="16"/>
                <w:szCs w:val="16"/>
              </w:rPr>
              <w:t>planova i programa</w:t>
            </w:r>
          </w:p>
          <w:p w:rsidR="00FE7D4A" w:rsidRPr="00BC09F6" w:rsidRDefault="00FE7D4A" w:rsidP="00FE7D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Redovno p</w:t>
            </w:r>
            <w:r w:rsidRPr="00795B73">
              <w:rPr>
                <w:sz w:val="16"/>
                <w:szCs w:val="16"/>
              </w:rPr>
              <w:t>raćenje i ocjena efekata primjene strategija, akcionih planova, zakona</w:t>
            </w:r>
          </w:p>
        </w:tc>
        <w:tc>
          <w:tcPr>
            <w:tcW w:w="530" w:type="pct"/>
          </w:tcPr>
          <w:p w:rsidR="00FE7D4A" w:rsidRDefault="00FE7D4A" w:rsidP="00FE7D4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 / Rukovodioci organizacionih jedinica</w:t>
            </w:r>
          </w:p>
          <w:p w:rsidR="00FE7D4A" w:rsidRDefault="00FE7D4A" w:rsidP="00FE7D4A">
            <w:pPr>
              <w:spacing w:after="0"/>
              <w:rPr>
                <w:sz w:val="16"/>
                <w:szCs w:val="16"/>
              </w:rPr>
            </w:pPr>
          </w:p>
          <w:p w:rsidR="00FE7D4A" w:rsidRDefault="00FE7D4A" w:rsidP="00FE7D4A">
            <w:pPr>
              <w:spacing w:after="0"/>
              <w:rPr>
                <w:sz w:val="16"/>
                <w:szCs w:val="16"/>
              </w:rPr>
            </w:pPr>
          </w:p>
          <w:p w:rsidR="00FE7D4A" w:rsidRPr="00BC09F6" w:rsidRDefault="00FE7D4A" w:rsidP="00FE7D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Direktor </w:t>
            </w:r>
          </w:p>
        </w:tc>
        <w:tc>
          <w:tcPr>
            <w:tcW w:w="334" w:type="pct"/>
          </w:tcPr>
          <w:p w:rsidR="00FE7D4A" w:rsidRDefault="00FE7D4A" w:rsidP="00FE7D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FE7D4A" w:rsidRDefault="00FE7D4A" w:rsidP="00FE7D4A">
            <w:pPr>
              <w:rPr>
                <w:sz w:val="16"/>
                <w:szCs w:val="16"/>
              </w:rPr>
            </w:pPr>
          </w:p>
          <w:p w:rsidR="00783E6A" w:rsidRDefault="00783E6A" w:rsidP="00FE7D4A">
            <w:pPr>
              <w:rPr>
                <w:sz w:val="16"/>
                <w:szCs w:val="16"/>
              </w:rPr>
            </w:pPr>
          </w:p>
          <w:p w:rsidR="00783E6A" w:rsidRDefault="00783E6A" w:rsidP="00783E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783E6A" w:rsidRDefault="00783E6A" w:rsidP="00FE7D4A">
            <w:pPr>
              <w:rPr>
                <w:sz w:val="16"/>
                <w:szCs w:val="16"/>
              </w:rPr>
            </w:pPr>
          </w:p>
          <w:p w:rsidR="00FE7D4A" w:rsidRDefault="00FE7D4A" w:rsidP="00FE7D4A">
            <w:pPr>
              <w:rPr>
                <w:sz w:val="16"/>
                <w:szCs w:val="16"/>
              </w:rPr>
            </w:pPr>
          </w:p>
          <w:p w:rsidR="00FE7D4A" w:rsidRDefault="00FE7D4A" w:rsidP="00FE7D4A">
            <w:pPr>
              <w:rPr>
                <w:sz w:val="16"/>
                <w:szCs w:val="16"/>
              </w:rPr>
            </w:pPr>
          </w:p>
          <w:p w:rsidR="00FE7D4A" w:rsidRDefault="00FE7D4A" w:rsidP="00FE7D4A">
            <w:pPr>
              <w:rPr>
                <w:sz w:val="16"/>
                <w:szCs w:val="16"/>
              </w:rPr>
            </w:pPr>
          </w:p>
          <w:p w:rsidR="00FE7D4A" w:rsidRDefault="00FE7D4A" w:rsidP="00FE7D4A">
            <w:pPr>
              <w:rPr>
                <w:sz w:val="16"/>
                <w:szCs w:val="16"/>
              </w:rPr>
            </w:pPr>
          </w:p>
          <w:p w:rsidR="00FE7D4A" w:rsidRDefault="00FE7D4A" w:rsidP="00FE7D4A">
            <w:pPr>
              <w:rPr>
                <w:sz w:val="16"/>
                <w:szCs w:val="16"/>
              </w:rPr>
            </w:pPr>
          </w:p>
          <w:p w:rsidR="00FE7D4A" w:rsidRPr="00BC09F6" w:rsidRDefault="00FE7D4A" w:rsidP="00FE7D4A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</w:tcPr>
          <w:p w:rsidR="00FE7D4A" w:rsidRPr="00BC09F6" w:rsidRDefault="00FE7D4A" w:rsidP="00FE7D4A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FE7D4A" w:rsidRPr="00BC09F6" w:rsidRDefault="00FE7D4A" w:rsidP="00FE7D4A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202E52" w:rsidRPr="00BC09F6" w:rsidRDefault="00202E52" w:rsidP="00202E52">
            <w:pPr>
              <w:rPr>
                <w:b/>
              </w:rPr>
            </w:pPr>
          </w:p>
        </w:tc>
        <w:tc>
          <w:tcPr>
            <w:tcW w:w="352" w:type="pct"/>
          </w:tcPr>
          <w:p w:rsidR="00202E52" w:rsidRDefault="00202E52" w:rsidP="00202E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783E6A" w:rsidRDefault="00783E6A" w:rsidP="00202E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Sekretar JZU</w:t>
            </w:r>
          </w:p>
          <w:p w:rsidR="00783E6A" w:rsidRDefault="00783E6A" w:rsidP="00202E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Šef EFS</w:t>
            </w:r>
          </w:p>
          <w:p w:rsidR="00783E6A" w:rsidRPr="00BC09F6" w:rsidRDefault="00783E6A" w:rsidP="00202E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Rukovodioci organizacionih jedinica</w:t>
            </w:r>
          </w:p>
        </w:tc>
        <w:tc>
          <w:tcPr>
            <w:tcW w:w="568" w:type="pct"/>
          </w:tcPr>
          <w:p w:rsidR="00202E52" w:rsidRDefault="00202E52" w:rsidP="00202E52">
            <w:pPr>
              <w:rPr>
                <w:sz w:val="16"/>
                <w:szCs w:val="16"/>
              </w:rPr>
            </w:pPr>
            <w:r w:rsidRPr="00190F69">
              <w:rPr>
                <w:sz w:val="16"/>
                <w:szCs w:val="16"/>
              </w:rPr>
              <w:t>Donošenje nezakonitih odluka</w:t>
            </w:r>
          </w:p>
          <w:p w:rsidR="00202E52" w:rsidRPr="00BC09F6" w:rsidRDefault="00202E52" w:rsidP="00202E52">
            <w:pPr>
              <w:rPr>
                <w:sz w:val="16"/>
                <w:szCs w:val="16"/>
              </w:rPr>
            </w:pPr>
            <w:r w:rsidRPr="00190F69">
              <w:rPr>
                <w:sz w:val="16"/>
                <w:szCs w:val="16"/>
              </w:rPr>
              <w:t>Česta izmjena zakonskih propisa</w:t>
            </w:r>
          </w:p>
        </w:tc>
        <w:tc>
          <w:tcPr>
            <w:tcW w:w="427" w:type="pct"/>
          </w:tcPr>
          <w:p w:rsidR="00202E52" w:rsidRPr="00BC09F6" w:rsidRDefault="00202E52" w:rsidP="00BE3FEC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Interna akta </w:t>
            </w:r>
            <w:r w:rsidR="00BE3FEC">
              <w:rPr>
                <w:sz w:val="16"/>
                <w:szCs w:val="16"/>
              </w:rPr>
              <w:t>ustanove</w:t>
            </w:r>
          </w:p>
        </w:tc>
        <w:tc>
          <w:tcPr>
            <w:tcW w:w="599" w:type="pct"/>
          </w:tcPr>
          <w:p w:rsidR="00202E52" w:rsidRPr="00BC09F6" w:rsidRDefault="00202E52" w:rsidP="00202E52">
            <w:pPr>
              <w:rPr>
                <w:sz w:val="16"/>
                <w:szCs w:val="16"/>
              </w:rPr>
            </w:pPr>
            <w:r w:rsidRPr="00BC09F6">
              <w:rPr>
                <w:sz w:val="16"/>
                <w:szCs w:val="16"/>
              </w:rPr>
              <w:t>Neadekvatno praćenje relevantnih propisa</w:t>
            </w:r>
          </w:p>
        </w:tc>
        <w:tc>
          <w:tcPr>
            <w:tcW w:w="131" w:type="pct"/>
            <w:shd w:val="clear" w:color="auto" w:fill="auto"/>
          </w:tcPr>
          <w:p w:rsidR="00202E52" w:rsidRPr="00BC09F6" w:rsidRDefault="00202E52" w:rsidP="00202E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:rsidR="00202E52" w:rsidRPr="00BC09F6" w:rsidRDefault="00202E52" w:rsidP="00202E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5" w:type="pct"/>
            <w:shd w:val="clear" w:color="auto" w:fill="auto"/>
          </w:tcPr>
          <w:p w:rsidR="00202E52" w:rsidRPr="00BC09F6" w:rsidRDefault="00202E52" w:rsidP="00202E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48" w:type="pct"/>
          </w:tcPr>
          <w:p w:rsidR="00202E52" w:rsidRDefault="00202E52" w:rsidP="00202E52">
            <w:pPr>
              <w:rPr>
                <w:sz w:val="16"/>
                <w:szCs w:val="16"/>
              </w:rPr>
            </w:pPr>
            <w:r w:rsidRPr="00BC09F6">
              <w:rPr>
                <w:sz w:val="16"/>
                <w:szCs w:val="16"/>
              </w:rPr>
              <w:t>Odrediti lice zaduženo za praćenje propisa</w:t>
            </w:r>
          </w:p>
          <w:p w:rsidR="00783E6A" w:rsidRDefault="00783E6A" w:rsidP="00783E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Sekretar JZU</w:t>
            </w:r>
          </w:p>
          <w:p w:rsidR="00783E6A" w:rsidRDefault="00783E6A" w:rsidP="00783E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Šef EFS</w:t>
            </w:r>
          </w:p>
          <w:p w:rsidR="00783E6A" w:rsidRPr="00BC09F6" w:rsidRDefault="00783E6A" w:rsidP="00783E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Rukovodioci organizacionih jedinica</w:t>
            </w:r>
          </w:p>
        </w:tc>
        <w:tc>
          <w:tcPr>
            <w:tcW w:w="530" w:type="pct"/>
          </w:tcPr>
          <w:p w:rsidR="00202E52" w:rsidRDefault="00202E52" w:rsidP="00202E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783E6A" w:rsidRPr="00BC09F6" w:rsidRDefault="00783E6A" w:rsidP="00202E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Rukovodioci organizacionih jedinica</w:t>
            </w:r>
          </w:p>
        </w:tc>
        <w:tc>
          <w:tcPr>
            <w:tcW w:w="334" w:type="pct"/>
          </w:tcPr>
          <w:p w:rsidR="00202E52" w:rsidRPr="00BC09F6" w:rsidRDefault="00783E6A" w:rsidP="00202E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  <w:r w:rsidR="00202E52">
              <w:rPr>
                <w:sz w:val="16"/>
                <w:szCs w:val="16"/>
              </w:rPr>
              <w:t>.</w:t>
            </w:r>
          </w:p>
        </w:tc>
        <w:tc>
          <w:tcPr>
            <w:tcW w:w="87" w:type="pct"/>
          </w:tcPr>
          <w:p w:rsidR="00202E52" w:rsidRPr="00BC09F6" w:rsidRDefault="00202E52" w:rsidP="00202E52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202E52" w:rsidRPr="00BC09F6" w:rsidRDefault="00202E52" w:rsidP="00202E52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45344D" w:rsidRPr="00BC09F6" w:rsidRDefault="0045344D" w:rsidP="0045344D">
            <w:pPr>
              <w:rPr>
                <w:b/>
              </w:rPr>
            </w:pPr>
          </w:p>
        </w:tc>
        <w:tc>
          <w:tcPr>
            <w:tcW w:w="352" w:type="pct"/>
          </w:tcPr>
          <w:p w:rsidR="0045344D" w:rsidRDefault="0045344D" w:rsidP="004534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783E6A" w:rsidRDefault="00783E6A" w:rsidP="00783E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Šef EFS</w:t>
            </w:r>
          </w:p>
          <w:p w:rsidR="00783E6A" w:rsidRPr="00DC5B36" w:rsidRDefault="00783E6A" w:rsidP="0045344D">
            <w:pPr>
              <w:rPr>
                <w:sz w:val="16"/>
                <w:szCs w:val="16"/>
              </w:rPr>
            </w:pPr>
          </w:p>
        </w:tc>
        <w:tc>
          <w:tcPr>
            <w:tcW w:w="568" w:type="pct"/>
          </w:tcPr>
          <w:p w:rsidR="0045344D" w:rsidRPr="00DC5B36" w:rsidRDefault="0045344D" w:rsidP="0045344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Nedozvoljeno lobiranje, drugi nejavni uticaj ili drugi oblici kršenja principa transparentnosti </w:t>
            </w:r>
          </w:p>
        </w:tc>
        <w:tc>
          <w:tcPr>
            <w:tcW w:w="427" w:type="pct"/>
          </w:tcPr>
          <w:p w:rsidR="0045344D" w:rsidRPr="00DC5B36" w:rsidRDefault="0045344D" w:rsidP="0045344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Zakon o sprječavanju korupcije, interna akta institucije</w:t>
            </w:r>
          </w:p>
        </w:tc>
        <w:tc>
          <w:tcPr>
            <w:tcW w:w="599" w:type="pct"/>
          </w:tcPr>
          <w:p w:rsidR="0045344D" w:rsidRPr="00DC5B36" w:rsidRDefault="0045344D" w:rsidP="0045344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Primanje sponzorstava i donacija suprotno odredbama Zakona o sprječavanju korupcije</w:t>
            </w:r>
          </w:p>
          <w:p w:rsidR="0045344D" w:rsidRPr="00DC5B36" w:rsidRDefault="0045344D" w:rsidP="0045344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Nepoštovanje zakonske obaveze evidentiranja primljenih sponzorstava i donacija i njihove vrijednosti</w:t>
            </w:r>
          </w:p>
          <w:p w:rsidR="0045344D" w:rsidRPr="00DC5B36" w:rsidRDefault="0045344D" w:rsidP="0045344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Nedostavljanje Agenciji za sprječavanje korupcije</w:t>
            </w:r>
            <w:r w:rsidRPr="00DC5B36">
              <w:t xml:space="preserve"> </w:t>
            </w:r>
            <w:r w:rsidRPr="00DC5B36">
              <w:rPr>
                <w:sz w:val="16"/>
                <w:szCs w:val="16"/>
              </w:rPr>
              <w:t>pisanog izvještaja o primljenim sponzorstvima i donacijama</w:t>
            </w:r>
          </w:p>
        </w:tc>
        <w:tc>
          <w:tcPr>
            <w:tcW w:w="131" w:type="pct"/>
            <w:shd w:val="clear" w:color="auto" w:fill="auto"/>
          </w:tcPr>
          <w:p w:rsidR="0045344D" w:rsidRPr="00DC5B36" w:rsidRDefault="0045344D" w:rsidP="0045344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:rsidR="0045344D" w:rsidRPr="00DC5B36" w:rsidRDefault="0045344D" w:rsidP="0045344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4</w:t>
            </w:r>
          </w:p>
        </w:tc>
        <w:tc>
          <w:tcPr>
            <w:tcW w:w="225" w:type="pct"/>
            <w:shd w:val="clear" w:color="auto" w:fill="auto"/>
          </w:tcPr>
          <w:p w:rsidR="0045344D" w:rsidRPr="00DC5B36" w:rsidRDefault="0045344D" w:rsidP="0045344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16</w:t>
            </w:r>
          </w:p>
        </w:tc>
        <w:tc>
          <w:tcPr>
            <w:tcW w:w="548" w:type="pct"/>
          </w:tcPr>
          <w:p w:rsidR="0045344D" w:rsidRPr="00DC5B36" w:rsidRDefault="0045344D" w:rsidP="0045344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Vršiti redovnu kontrolu evidencije o primljenim sponzorstavima i donacijama</w:t>
            </w:r>
          </w:p>
          <w:p w:rsidR="0045344D" w:rsidRPr="00DC5B36" w:rsidRDefault="0045344D" w:rsidP="0045344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Dostaviti Agenciji za sprječavanje korupcije</w:t>
            </w:r>
            <w:r w:rsidRPr="00DC5B36">
              <w:t xml:space="preserve"> </w:t>
            </w:r>
            <w:r w:rsidRPr="00DC5B36">
              <w:rPr>
                <w:sz w:val="16"/>
                <w:szCs w:val="16"/>
              </w:rPr>
              <w:t xml:space="preserve">do kraja marta tekuće godine za prethodnu godinu pisani izvještaj o primljenim sponzorstvima i donacijama sa kopijom dokumentacije u vezi sa tim sponzorstvima ili donacijama, na propisanom obrascu </w:t>
            </w:r>
            <w:r w:rsidR="008165EF">
              <w:rPr>
                <w:sz w:val="16"/>
                <w:szCs w:val="16"/>
              </w:rPr>
              <w:t>(član 22 ZSK)</w:t>
            </w:r>
          </w:p>
        </w:tc>
        <w:tc>
          <w:tcPr>
            <w:tcW w:w="530" w:type="pct"/>
          </w:tcPr>
          <w:p w:rsidR="0045344D" w:rsidRDefault="0045344D" w:rsidP="004534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810003" w:rsidRDefault="00810003" w:rsidP="008100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Šef EFS</w:t>
            </w:r>
          </w:p>
          <w:p w:rsidR="00810003" w:rsidRDefault="00810003" w:rsidP="0045344D">
            <w:pPr>
              <w:rPr>
                <w:sz w:val="16"/>
                <w:szCs w:val="16"/>
              </w:rPr>
            </w:pPr>
          </w:p>
          <w:p w:rsidR="00810003" w:rsidRPr="00DC5B36" w:rsidRDefault="00A1070B" w:rsidP="004534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Šef ekonomsko finansijske službe/</w:t>
            </w:r>
            <w:r w:rsidR="00810003">
              <w:rPr>
                <w:sz w:val="16"/>
                <w:szCs w:val="16"/>
              </w:rPr>
              <w:t>Menadžer plana integriteta</w:t>
            </w:r>
          </w:p>
        </w:tc>
        <w:tc>
          <w:tcPr>
            <w:tcW w:w="334" w:type="pct"/>
          </w:tcPr>
          <w:p w:rsidR="0045344D" w:rsidRPr="00DC5B36" w:rsidRDefault="0045344D" w:rsidP="0045344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Kontinuirano</w:t>
            </w:r>
          </w:p>
          <w:p w:rsidR="0045344D" w:rsidRPr="00DC5B36" w:rsidRDefault="0045344D" w:rsidP="0045344D">
            <w:pPr>
              <w:spacing w:after="0"/>
              <w:rPr>
                <w:sz w:val="16"/>
                <w:szCs w:val="16"/>
              </w:rPr>
            </w:pPr>
          </w:p>
          <w:p w:rsidR="0045344D" w:rsidRDefault="0045344D" w:rsidP="0045344D">
            <w:pPr>
              <w:rPr>
                <w:sz w:val="16"/>
                <w:szCs w:val="16"/>
              </w:rPr>
            </w:pPr>
          </w:p>
          <w:p w:rsidR="0045344D" w:rsidRPr="00DC5B36" w:rsidRDefault="0045344D" w:rsidP="0045344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31.3.2016.</w:t>
            </w:r>
          </w:p>
        </w:tc>
        <w:tc>
          <w:tcPr>
            <w:tcW w:w="87" w:type="pct"/>
          </w:tcPr>
          <w:p w:rsidR="0045344D" w:rsidRPr="00BC09F6" w:rsidRDefault="0045344D" w:rsidP="0045344D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45344D" w:rsidRPr="00BC09F6" w:rsidRDefault="0045344D" w:rsidP="0045344D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DE6983" w:rsidRPr="00BC09F6" w:rsidRDefault="00DE6983" w:rsidP="00DE6983">
            <w:pPr>
              <w:rPr>
                <w:b/>
              </w:rPr>
            </w:pPr>
            <w:r w:rsidRPr="00BC09F6">
              <w:rPr>
                <w:b/>
              </w:rPr>
              <w:t xml:space="preserve">2. Kadrovska politika, etično i profesinalno ponašanje </w:t>
            </w:r>
            <w:r w:rsidRPr="00BC09F6">
              <w:rPr>
                <w:b/>
              </w:rPr>
              <w:lastRenderedPageBreak/>
              <w:t>zaposlenih</w:t>
            </w:r>
          </w:p>
        </w:tc>
        <w:tc>
          <w:tcPr>
            <w:tcW w:w="352" w:type="pct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lastRenderedPageBreak/>
              <w:t>Javni funkcioneri zaposleni u instituciji</w:t>
            </w:r>
          </w:p>
        </w:tc>
        <w:tc>
          <w:tcPr>
            <w:tcW w:w="568" w:type="pct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Primanje nedozvoljenih poklona ili druge nedozvoljene koristi</w:t>
            </w:r>
          </w:p>
        </w:tc>
        <w:tc>
          <w:tcPr>
            <w:tcW w:w="427" w:type="pct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Zakon o sprječavanju korupcije</w:t>
            </w:r>
          </w:p>
        </w:tc>
        <w:tc>
          <w:tcPr>
            <w:tcW w:w="599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Primanje poklona (javnih funkcionera) suprotno odredbama Zakona o sprječavanju korupcije</w:t>
            </w: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Nepoštovanje zakonske obaveze evidentiranja </w:t>
            </w:r>
            <w:r w:rsidRPr="00DC5B36">
              <w:rPr>
                <w:sz w:val="16"/>
                <w:szCs w:val="16"/>
              </w:rPr>
              <w:lastRenderedPageBreak/>
              <w:t>primljenih poklona i njihove vrijednosti</w:t>
            </w:r>
          </w:p>
          <w:p w:rsidR="00DE6983" w:rsidRPr="00DC5B36" w:rsidRDefault="00DE6983" w:rsidP="00DE6983">
            <w:r w:rsidRPr="00DC5B36">
              <w:rPr>
                <w:sz w:val="16"/>
                <w:szCs w:val="16"/>
              </w:rPr>
              <w:t xml:space="preserve">Nedostavljanje Agenciji za sprječavanje korupcije izvoda iz evidencije poklona </w:t>
            </w:r>
          </w:p>
        </w:tc>
        <w:tc>
          <w:tcPr>
            <w:tcW w:w="131" w:type="pct"/>
            <w:shd w:val="clear" w:color="auto" w:fill="auto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255" w:type="pct"/>
            <w:shd w:val="clear" w:color="auto" w:fill="auto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35</w:t>
            </w:r>
          </w:p>
        </w:tc>
        <w:tc>
          <w:tcPr>
            <w:tcW w:w="548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Odrediti lice koje je zaduženo za evidenciju poklona javnih funkcionera</w:t>
            </w:r>
            <w:r w:rsidR="007E6483">
              <w:rPr>
                <w:sz w:val="16"/>
                <w:szCs w:val="16"/>
              </w:rPr>
              <w:t>-Menadžer integriteta</w:t>
            </w:r>
          </w:p>
          <w:p w:rsidR="00DE6983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Vršiti redovnu </w:t>
            </w:r>
            <w:r w:rsidRPr="00DC5B36">
              <w:rPr>
                <w:sz w:val="16"/>
                <w:szCs w:val="16"/>
              </w:rPr>
              <w:lastRenderedPageBreak/>
              <w:t>kontrolu evidencije o primljenim poklonima</w:t>
            </w:r>
          </w:p>
          <w:p w:rsidR="007E6483" w:rsidRPr="00DC5B36" w:rsidRDefault="007E6483" w:rsidP="00DE6983">
            <w:pPr>
              <w:rPr>
                <w:sz w:val="16"/>
                <w:szCs w:val="16"/>
              </w:rPr>
            </w:pP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Donijeti interno uputstvo o vođenju evidencije primljenih poklona</w:t>
            </w: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DE6983" w:rsidRPr="00DC5B36" w:rsidRDefault="00DE6983" w:rsidP="00DE6983">
            <w:r w:rsidRPr="00DC5B36">
              <w:rPr>
                <w:sz w:val="16"/>
                <w:szCs w:val="16"/>
              </w:rPr>
              <w:t>Dostaviti Agenciji za sprječavanje korupcije izvod iz evidencije poklona na propisanom obrascu, do kraja marta tekuće godine za prethodnu godinu</w:t>
            </w:r>
            <w:r w:rsidR="008165EF">
              <w:rPr>
                <w:sz w:val="16"/>
                <w:szCs w:val="16"/>
              </w:rPr>
              <w:t xml:space="preserve"> (član 19 ZSK)</w:t>
            </w:r>
          </w:p>
        </w:tc>
        <w:tc>
          <w:tcPr>
            <w:tcW w:w="530" w:type="pct"/>
          </w:tcPr>
          <w:p w:rsidR="00DE6983" w:rsidRDefault="007E64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</w:t>
            </w:r>
            <w:r w:rsidR="00DE6983" w:rsidRPr="00DC5B36">
              <w:rPr>
                <w:sz w:val="16"/>
                <w:szCs w:val="16"/>
              </w:rPr>
              <w:t>dgovorno lice zaduženo za evidenciju poklona</w:t>
            </w:r>
            <w:r>
              <w:rPr>
                <w:sz w:val="16"/>
                <w:szCs w:val="16"/>
              </w:rPr>
              <w:t>/Menadžer integriteta</w:t>
            </w:r>
          </w:p>
          <w:p w:rsidR="007E6483" w:rsidRDefault="007E6483" w:rsidP="007E64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DC5B36">
              <w:rPr>
                <w:sz w:val="16"/>
                <w:szCs w:val="16"/>
              </w:rPr>
              <w:t xml:space="preserve">dgovorno lice </w:t>
            </w:r>
            <w:r w:rsidRPr="00DC5B36">
              <w:rPr>
                <w:sz w:val="16"/>
                <w:szCs w:val="16"/>
              </w:rPr>
              <w:lastRenderedPageBreak/>
              <w:t>zaduženo za evidenciju poklona</w:t>
            </w:r>
            <w:r>
              <w:rPr>
                <w:sz w:val="16"/>
                <w:szCs w:val="16"/>
              </w:rPr>
              <w:t>/Menadžer integriteta</w:t>
            </w:r>
          </w:p>
          <w:p w:rsidR="007E6483" w:rsidRDefault="007E6483" w:rsidP="007E64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DC5B36">
              <w:rPr>
                <w:sz w:val="16"/>
                <w:szCs w:val="16"/>
              </w:rPr>
              <w:t>dgovorno lice zaduženo za evidenciju poklona</w:t>
            </w:r>
            <w:r>
              <w:rPr>
                <w:sz w:val="16"/>
                <w:szCs w:val="16"/>
              </w:rPr>
              <w:t>/Menadžer integriteta</w:t>
            </w:r>
          </w:p>
          <w:p w:rsidR="0091746A" w:rsidRDefault="0091746A" w:rsidP="007E6483">
            <w:pPr>
              <w:rPr>
                <w:sz w:val="16"/>
                <w:szCs w:val="16"/>
              </w:rPr>
            </w:pPr>
          </w:p>
          <w:p w:rsidR="0091746A" w:rsidRDefault="0091746A" w:rsidP="009174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DC5B36">
              <w:rPr>
                <w:sz w:val="16"/>
                <w:szCs w:val="16"/>
              </w:rPr>
              <w:t>dgovorno lice zaduženo za evidenciju poklona</w:t>
            </w:r>
            <w:r>
              <w:rPr>
                <w:sz w:val="16"/>
                <w:szCs w:val="16"/>
              </w:rPr>
              <w:t>/Menadžer integriteta</w:t>
            </w:r>
          </w:p>
          <w:p w:rsidR="0091746A" w:rsidRDefault="0091746A" w:rsidP="007E6483">
            <w:pPr>
              <w:rPr>
                <w:sz w:val="16"/>
                <w:szCs w:val="16"/>
              </w:rPr>
            </w:pPr>
          </w:p>
          <w:p w:rsidR="0091746A" w:rsidRDefault="0091746A" w:rsidP="007E6483">
            <w:pPr>
              <w:rPr>
                <w:sz w:val="16"/>
                <w:szCs w:val="16"/>
              </w:rPr>
            </w:pPr>
          </w:p>
          <w:p w:rsidR="007E6483" w:rsidRDefault="007E6483" w:rsidP="007E6483">
            <w:pPr>
              <w:rPr>
                <w:sz w:val="16"/>
                <w:szCs w:val="16"/>
              </w:rPr>
            </w:pPr>
          </w:p>
          <w:p w:rsidR="007E6483" w:rsidRPr="00DC5B36" w:rsidRDefault="007E6483" w:rsidP="00DE6983"/>
        </w:tc>
        <w:tc>
          <w:tcPr>
            <w:tcW w:w="334" w:type="pct"/>
          </w:tcPr>
          <w:p w:rsidR="00DE6983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lastRenderedPageBreak/>
              <w:t>31.3.2016.</w:t>
            </w:r>
          </w:p>
          <w:p w:rsidR="007E6483" w:rsidRDefault="007E6483" w:rsidP="00DE6983">
            <w:pPr>
              <w:rPr>
                <w:sz w:val="16"/>
                <w:szCs w:val="16"/>
              </w:rPr>
            </w:pPr>
          </w:p>
          <w:p w:rsidR="007E6483" w:rsidRDefault="007E6483" w:rsidP="00DE6983">
            <w:pPr>
              <w:rPr>
                <w:sz w:val="16"/>
                <w:szCs w:val="16"/>
              </w:rPr>
            </w:pPr>
          </w:p>
          <w:p w:rsidR="007E6483" w:rsidRDefault="007E64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Kontinuirano</w:t>
            </w: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91746A" w:rsidRDefault="0091746A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31.03.2016</w:t>
            </w: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91746A" w:rsidRPr="007E6483" w:rsidRDefault="0091746A" w:rsidP="00DE6983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</w:tcPr>
          <w:p w:rsidR="00DE6983" w:rsidRPr="00BC09F6" w:rsidRDefault="00DE6983" w:rsidP="00DE698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DE6983" w:rsidRPr="00BC09F6" w:rsidRDefault="00DE6983" w:rsidP="00DE6983">
            <w:pPr>
              <w:rPr>
                <w:b/>
              </w:rPr>
            </w:pPr>
          </w:p>
        </w:tc>
        <w:tc>
          <w:tcPr>
            <w:tcW w:w="352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Svi zaposleni</w:t>
            </w:r>
          </w:p>
        </w:tc>
        <w:tc>
          <w:tcPr>
            <w:tcW w:w="568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Primanje nedozvoljenih poklona ili druge nedozvoljene koristi</w:t>
            </w:r>
          </w:p>
        </w:tc>
        <w:tc>
          <w:tcPr>
            <w:tcW w:w="427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Zakoni i podzakonska akta</w:t>
            </w:r>
          </w:p>
        </w:tc>
        <w:tc>
          <w:tcPr>
            <w:tcW w:w="599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Primanje poklona suprotno odredbama zakona</w:t>
            </w: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Nedovoljna informisanost zaposlenih o obavezi prijavljivanja poklona </w:t>
            </w: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shd w:val="clear" w:color="auto" w:fill="auto"/>
          </w:tcPr>
          <w:p w:rsidR="00DE6983" w:rsidRPr="00DC5B36" w:rsidRDefault="0091746A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" w:type="pct"/>
            <w:shd w:val="clear" w:color="auto" w:fill="auto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DE6983" w:rsidRPr="00DC5B36" w:rsidRDefault="0091746A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48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Donijeti i objaviti obavještenje kojim će se svi službenici upoznati o obavezi prijavljivanja svih poklona a neposredni rukovodioci obavezati da ažurno vode evidenciju o primljenim poklonima i izvještavaju  nadležnu službu</w:t>
            </w:r>
          </w:p>
        </w:tc>
        <w:tc>
          <w:tcPr>
            <w:tcW w:w="530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  <w:r w:rsidR="0091746A">
              <w:rPr>
                <w:sz w:val="16"/>
                <w:szCs w:val="16"/>
              </w:rPr>
              <w:t xml:space="preserve"> /O</w:t>
            </w:r>
            <w:r w:rsidR="0091746A" w:rsidRPr="00DC5B36">
              <w:rPr>
                <w:sz w:val="16"/>
                <w:szCs w:val="16"/>
              </w:rPr>
              <w:t>dgovorno lice zaduženo za evidenciju poklona</w:t>
            </w:r>
            <w:r w:rsidR="0091746A">
              <w:rPr>
                <w:sz w:val="16"/>
                <w:szCs w:val="16"/>
              </w:rPr>
              <w:t>/Menadžer integriteta</w:t>
            </w:r>
          </w:p>
        </w:tc>
        <w:tc>
          <w:tcPr>
            <w:tcW w:w="334" w:type="pct"/>
          </w:tcPr>
          <w:p w:rsidR="00DE6983" w:rsidRPr="00DC5B36" w:rsidRDefault="0091746A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30.06</w:t>
            </w:r>
            <w:r w:rsidR="00DE6983" w:rsidRPr="00DC5B36">
              <w:rPr>
                <w:sz w:val="16"/>
                <w:szCs w:val="16"/>
              </w:rPr>
              <w:t>.2016.</w:t>
            </w:r>
          </w:p>
        </w:tc>
        <w:tc>
          <w:tcPr>
            <w:tcW w:w="87" w:type="pct"/>
          </w:tcPr>
          <w:p w:rsidR="00DE6983" w:rsidRPr="00BC09F6" w:rsidRDefault="00DE6983" w:rsidP="00DE698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DE6983" w:rsidRPr="00BC09F6" w:rsidRDefault="00DE6983" w:rsidP="00DE6983">
            <w:pPr>
              <w:rPr>
                <w:b/>
              </w:rPr>
            </w:pPr>
          </w:p>
        </w:tc>
        <w:tc>
          <w:tcPr>
            <w:tcW w:w="352" w:type="pct"/>
          </w:tcPr>
          <w:p w:rsidR="00DE6983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DE6983" w:rsidRPr="00DC5B36" w:rsidRDefault="00DE6983" w:rsidP="00DE6983">
            <w:r>
              <w:rPr>
                <w:sz w:val="16"/>
                <w:szCs w:val="16"/>
              </w:rPr>
              <w:t>Rukovodioci organizacionih jedinica</w:t>
            </w:r>
          </w:p>
        </w:tc>
        <w:tc>
          <w:tcPr>
            <w:tcW w:w="568" w:type="pct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Neprijavljivanje korupcije i drugih nezakonitih radnji</w:t>
            </w:r>
          </w:p>
        </w:tc>
        <w:tc>
          <w:tcPr>
            <w:tcW w:w="427" w:type="pct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Obuke i seminari, Etički kodeks</w:t>
            </w:r>
          </w:p>
        </w:tc>
        <w:tc>
          <w:tcPr>
            <w:tcW w:w="599" w:type="pct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Nedovoljan razvijen nivo svijesti zaposlenih za prijavljivanje korupcije i drugih nezakonitih radnji unutar institucije</w:t>
            </w:r>
          </w:p>
        </w:tc>
        <w:tc>
          <w:tcPr>
            <w:tcW w:w="131" w:type="pct"/>
            <w:shd w:val="clear" w:color="auto" w:fill="auto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8</w:t>
            </w:r>
          </w:p>
        </w:tc>
        <w:tc>
          <w:tcPr>
            <w:tcW w:w="255" w:type="pct"/>
            <w:shd w:val="clear" w:color="auto" w:fill="auto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56</w:t>
            </w:r>
          </w:p>
        </w:tc>
        <w:tc>
          <w:tcPr>
            <w:tcW w:w="548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Edukacija zaposlenih o mehanizmima prijavljivanja korupcije i drugih nezakonitih radnji unutar institucije </w:t>
            </w:r>
          </w:p>
          <w:p w:rsidR="00DE6983" w:rsidRPr="00B5364B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Uvesti edukaciju prema ciljnim grupama posebno prema službenicima koji p</w:t>
            </w:r>
            <w:r>
              <w:rPr>
                <w:sz w:val="16"/>
                <w:szCs w:val="16"/>
              </w:rPr>
              <w:t xml:space="preserve">okrivaju rizične grupe poslova </w:t>
            </w:r>
            <w:r w:rsidRPr="00DC5B36">
              <w:rPr>
                <w:sz w:val="16"/>
                <w:szCs w:val="16"/>
              </w:rPr>
              <w:t>i uvesti obavezu da se na svim kolegijumima raspravlja i o temi integriteta i prevencije korupcije kao jednoj od obaveznih tačaka dnevnog reda</w:t>
            </w:r>
          </w:p>
        </w:tc>
        <w:tc>
          <w:tcPr>
            <w:tcW w:w="530" w:type="pct"/>
          </w:tcPr>
          <w:p w:rsidR="00DE6983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  <w:r w:rsidRPr="00DC5B36">
              <w:rPr>
                <w:sz w:val="16"/>
                <w:szCs w:val="16"/>
              </w:rPr>
              <w:t xml:space="preserve"> i neposredni rukovodioci</w:t>
            </w: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91746A" w:rsidRDefault="0091746A" w:rsidP="009174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  <w:r w:rsidRPr="00DC5B36">
              <w:rPr>
                <w:sz w:val="16"/>
                <w:szCs w:val="16"/>
              </w:rPr>
              <w:t xml:space="preserve"> i neposredni rukovodioci</w:t>
            </w:r>
          </w:p>
          <w:p w:rsidR="0091746A" w:rsidRPr="00DC5B36" w:rsidRDefault="0091746A" w:rsidP="00DE6983"/>
        </w:tc>
        <w:tc>
          <w:tcPr>
            <w:tcW w:w="334" w:type="pct"/>
          </w:tcPr>
          <w:p w:rsidR="00DE6983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Kontinuirano</w:t>
            </w: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91746A" w:rsidRDefault="0091746A" w:rsidP="00DE6983">
            <w:pPr>
              <w:rPr>
                <w:sz w:val="16"/>
                <w:szCs w:val="16"/>
              </w:rPr>
            </w:pPr>
          </w:p>
          <w:p w:rsidR="0091746A" w:rsidRPr="00DC5B36" w:rsidRDefault="0091746A" w:rsidP="00DE6983"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DE6983" w:rsidRPr="00BC09F6" w:rsidRDefault="00DE6983" w:rsidP="00DE698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DE6983" w:rsidRPr="00BC09F6" w:rsidRDefault="00DE6983" w:rsidP="00DE6983">
            <w:pPr>
              <w:rPr>
                <w:b/>
              </w:rPr>
            </w:pPr>
          </w:p>
        </w:tc>
        <w:tc>
          <w:tcPr>
            <w:tcW w:w="352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  <w:r w:rsidRPr="00DC5B36">
              <w:rPr>
                <w:sz w:val="16"/>
                <w:szCs w:val="16"/>
              </w:rPr>
              <w:t xml:space="preserve"> i odgovorno lice za prijem i postupanje po prijavi zviždača</w:t>
            </w:r>
            <w:r w:rsidR="0091746A">
              <w:rPr>
                <w:sz w:val="16"/>
                <w:szCs w:val="16"/>
              </w:rPr>
              <w:t>-Sekretar JZU</w:t>
            </w:r>
          </w:p>
        </w:tc>
        <w:tc>
          <w:tcPr>
            <w:tcW w:w="568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Neprijavljivanje korupcije i drugih nezakonitih radnji</w:t>
            </w: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Ugrožavanje službenog lica kod otkrivanja i prijavljivanja sumnje na korupciju i druge povrede integriteta</w:t>
            </w: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Ugrožavanje zaštite podataka</w:t>
            </w:r>
          </w:p>
        </w:tc>
        <w:tc>
          <w:tcPr>
            <w:tcW w:w="427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Zakon o sprječavanju korupcije</w:t>
            </w: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Zakon o zaštiti tajnih podataka</w:t>
            </w:r>
          </w:p>
          <w:p w:rsidR="00DE6983" w:rsidRPr="00DC5B36" w:rsidRDefault="00DE6983" w:rsidP="00DE6983">
            <w:r w:rsidRPr="00DC5B36">
              <w:rPr>
                <w:sz w:val="16"/>
                <w:szCs w:val="16"/>
              </w:rPr>
              <w:t>Zakon o zaštiti diskriminacije na radnom mjestu</w:t>
            </w:r>
          </w:p>
        </w:tc>
        <w:tc>
          <w:tcPr>
            <w:tcW w:w="599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Nije određeno lice za prijem i postupanje po prijavi zviždača</w:t>
            </w: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Neadekvatno postupanje po prijavama zviždača</w:t>
            </w: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Narušavanje zaštite identiteta i prava zviždača</w:t>
            </w:r>
          </w:p>
        </w:tc>
        <w:tc>
          <w:tcPr>
            <w:tcW w:w="131" w:type="pct"/>
            <w:shd w:val="clear" w:color="auto" w:fill="auto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55" w:type="pct"/>
            <w:shd w:val="clear" w:color="auto" w:fill="auto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25" w:type="pct"/>
            <w:shd w:val="clear" w:color="auto" w:fill="auto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48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Odrediti lice za prijem i postupanje po prijavi zviždača</w:t>
            </w:r>
            <w:r w:rsidR="008165EF">
              <w:rPr>
                <w:sz w:val="16"/>
                <w:szCs w:val="16"/>
              </w:rPr>
              <w:t xml:space="preserve"> (član 49 ZSK)</w:t>
            </w: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Donijeti interno uputstvo za evidenciju prijava korupcije unutar institucije i postupanje po prijavama, kao i zaštitu identiteta lica koje je podnijelo prijavu</w:t>
            </w: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Obezbijediti zaštitu zviždača od svih oblika diskriminacije i ograničenja i uskraćivanja prava zviždača</w:t>
            </w: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lastRenderedPageBreak/>
              <w:t>Obavještavati zviždače o mjerama koje su preduzete po njihovoj prijavi</w:t>
            </w: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Postupati po preporukama Agencije za sprječavanje korupcije (u slučajevima kad Agencija sprovodi postupak po prijavi), i izvještavati Agenciju o preduzetim radnjama</w:t>
            </w:r>
          </w:p>
        </w:tc>
        <w:tc>
          <w:tcPr>
            <w:tcW w:w="530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Direktor</w:t>
            </w:r>
            <w:r w:rsidRPr="00DC5B36">
              <w:rPr>
                <w:sz w:val="16"/>
                <w:szCs w:val="16"/>
              </w:rPr>
              <w:t xml:space="preserve"> i odgovorno lice za prijem i postupanje po prijavi zviždača</w:t>
            </w:r>
            <w:r w:rsidR="0091746A">
              <w:rPr>
                <w:sz w:val="16"/>
                <w:szCs w:val="16"/>
              </w:rPr>
              <w:t>/Sekretar JZU</w:t>
            </w:r>
          </w:p>
        </w:tc>
        <w:tc>
          <w:tcPr>
            <w:tcW w:w="334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3</w:t>
            </w:r>
            <w:r w:rsidR="0091746A">
              <w:rPr>
                <w:sz w:val="16"/>
                <w:szCs w:val="16"/>
              </w:rPr>
              <w:t>0.06</w:t>
            </w:r>
            <w:r w:rsidRPr="00DC5B36">
              <w:rPr>
                <w:sz w:val="16"/>
                <w:szCs w:val="16"/>
              </w:rPr>
              <w:t>.2016.</w:t>
            </w: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31.3.2016.</w:t>
            </w: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</w:p>
          <w:p w:rsidR="00DE6983" w:rsidRDefault="00DE6983" w:rsidP="00DE6983">
            <w:pPr>
              <w:rPr>
                <w:sz w:val="16"/>
                <w:szCs w:val="16"/>
              </w:rPr>
            </w:pP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Kontinuirano</w:t>
            </w:r>
          </w:p>
          <w:p w:rsidR="00DE6983" w:rsidRDefault="00DE6983" w:rsidP="00DE6983">
            <w:pPr>
              <w:rPr>
                <w:sz w:val="16"/>
                <w:szCs w:val="16"/>
              </w:rPr>
            </w:pP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Kontinuirano</w:t>
            </w:r>
          </w:p>
          <w:p w:rsidR="00DE6983" w:rsidRDefault="00DE6983" w:rsidP="00DE6983">
            <w:pPr>
              <w:rPr>
                <w:sz w:val="16"/>
                <w:szCs w:val="16"/>
              </w:rPr>
            </w:pP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DE6983" w:rsidRPr="00BC09F6" w:rsidRDefault="00DE6983" w:rsidP="00DE698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DE6983" w:rsidRPr="00BC09F6" w:rsidRDefault="00DE6983" w:rsidP="00DE6983">
            <w:pPr>
              <w:rPr>
                <w:b/>
              </w:rPr>
            </w:pPr>
          </w:p>
        </w:tc>
        <w:tc>
          <w:tcPr>
            <w:tcW w:w="352" w:type="pct"/>
          </w:tcPr>
          <w:p w:rsidR="00DE6983" w:rsidRPr="00DC5B36" w:rsidRDefault="00DE6983" w:rsidP="00DE6983">
            <w:r>
              <w:rPr>
                <w:sz w:val="16"/>
                <w:szCs w:val="16"/>
              </w:rPr>
              <w:t>Direktor</w:t>
            </w:r>
          </w:p>
        </w:tc>
        <w:tc>
          <w:tcPr>
            <w:tcW w:w="568" w:type="pct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Nedozvoljeno lobiranje, drugi nejavni uticaj ili drugi oblici kr</w:t>
            </w:r>
            <w:r>
              <w:rPr>
                <w:sz w:val="16"/>
                <w:szCs w:val="16"/>
              </w:rPr>
              <w:t>šenja principa transparentnosti</w:t>
            </w:r>
            <w:r w:rsidRPr="00DC5B36">
              <w:rPr>
                <w:sz w:val="16"/>
                <w:szCs w:val="16"/>
              </w:rPr>
              <w:t xml:space="preserve">; Sukob interesa </w:t>
            </w:r>
          </w:p>
        </w:tc>
        <w:tc>
          <w:tcPr>
            <w:tcW w:w="427" w:type="pct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Interna akta institucije; Obaveza sastavljanja izvještaja; Zakoni i podzakonska akta</w:t>
            </w:r>
          </w:p>
        </w:tc>
        <w:tc>
          <w:tcPr>
            <w:tcW w:w="599" w:type="pct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Veliki i/ili nekontrolisan prostor donošenja diskrecionih odluka prilikom donošenja prerasporednih rješenja, odluka o varijabilnom dijelu zarade i drugih odluka od značaja za rad edukaciju, usavršavanje i  materijalni status zaposlenih</w:t>
            </w:r>
          </w:p>
        </w:tc>
        <w:tc>
          <w:tcPr>
            <w:tcW w:w="131" w:type="pct"/>
            <w:shd w:val="clear" w:color="auto" w:fill="auto"/>
          </w:tcPr>
          <w:p w:rsidR="00DE6983" w:rsidRPr="00DC5B36" w:rsidRDefault="0091746A" w:rsidP="00DE6983">
            <w:r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:rsidR="00DE6983" w:rsidRPr="00DC5B36" w:rsidRDefault="0091746A" w:rsidP="00DE6983">
            <w:r>
              <w:rPr>
                <w:sz w:val="16"/>
                <w:szCs w:val="16"/>
              </w:rPr>
              <w:t>8</w:t>
            </w:r>
          </w:p>
        </w:tc>
        <w:tc>
          <w:tcPr>
            <w:tcW w:w="225" w:type="pct"/>
            <w:shd w:val="clear" w:color="auto" w:fill="auto"/>
          </w:tcPr>
          <w:p w:rsidR="00DE6983" w:rsidRPr="00DC5B36" w:rsidRDefault="0091746A" w:rsidP="00DE6983">
            <w:r>
              <w:rPr>
                <w:sz w:val="16"/>
                <w:szCs w:val="16"/>
              </w:rPr>
              <w:t>32</w:t>
            </w:r>
          </w:p>
        </w:tc>
        <w:tc>
          <w:tcPr>
            <w:tcW w:w="548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Objavljivanje svih od</w:t>
            </w:r>
            <w:r>
              <w:rPr>
                <w:sz w:val="16"/>
                <w:szCs w:val="16"/>
              </w:rPr>
              <w:t>luka od značaja za rad, edukacij</w:t>
            </w:r>
            <w:r w:rsidRPr="00DC5B36">
              <w:rPr>
                <w:sz w:val="16"/>
                <w:szCs w:val="16"/>
              </w:rPr>
              <w:t>u, usavršavanje i materijalni status zaposlenih na oglasnoj tabli institucije zbog povećanja transparentnosti</w:t>
            </w:r>
          </w:p>
          <w:p w:rsidR="00DE6983" w:rsidRPr="00DC5B36" w:rsidRDefault="00DE6983" w:rsidP="00DE6983"/>
        </w:tc>
        <w:tc>
          <w:tcPr>
            <w:tcW w:w="530" w:type="pct"/>
          </w:tcPr>
          <w:p w:rsidR="00DE6983" w:rsidRPr="00DC5B36" w:rsidRDefault="00DE6983" w:rsidP="00DE6983">
            <w:r>
              <w:rPr>
                <w:sz w:val="16"/>
                <w:szCs w:val="16"/>
              </w:rPr>
              <w:t>Direktor</w:t>
            </w:r>
            <w:r w:rsidRPr="00DC5B36">
              <w:rPr>
                <w:sz w:val="16"/>
                <w:szCs w:val="16"/>
              </w:rPr>
              <w:t xml:space="preserve"> i nadležne službe</w:t>
            </w:r>
          </w:p>
        </w:tc>
        <w:tc>
          <w:tcPr>
            <w:tcW w:w="334" w:type="pct"/>
          </w:tcPr>
          <w:p w:rsidR="00DE6983" w:rsidRPr="00DC5B36" w:rsidRDefault="00DE6983" w:rsidP="00DE6983"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DE6983" w:rsidRPr="00BC09F6" w:rsidRDefault="00DE6983" w:rsidP="00DE698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DE6983" w:rsidRPr="00BC09F6" w:rsidRDefault="00DE6983" w:rsidP="00DE6983">
            <w:pPr>
              <w:rPr>
                <w:b/>
              </w:rPr>
            </w:pPr>
          </w:p>
        </w:tc>
        <w:tc>
          <w:tcPr>
            <w:tcW w:w="352" w:type="pct"/>
          </w:tcPr>
          <w:p w:rsidR="00DE6983" w:rsidRPr="00DC5B36" w:rsidRDefault="00DE6983" w:rsidP="00DE6983">
            <w:r>
              <w:rPr>
                <w:sz w:val="16"/>
                <w:szCs w:val="16"/>
              </w:rPr>
              <w:t>Direktor</w:t>
            </w:r>
            <w:r w:rsidRPr="00DC5B36">
              <w:rPr>
                <w:sz w:val="16"/>
                <w:szCs w:val="16"/>
              </w:rPr>
              <w:t xml:space="preserve">; Pomoćnici </w:t>
            </w:r>
            <w:r>
              <w:rPr>
                <w:sz w:val="16"/>
                <w:szCs w:val="16"/>
              </w:rPr>
              <w:t>direktora;</w:t>
            </w:r>
            <w:r w:rsidRPr="00DC5B36">
              <w:rPr>
                <w:sz w:val="16"/>
                <w:szCs w:val="16"/>
              </w:rPr>
              <w:t xml:space="preserve"> svi zaposleni</w:t>
            </w:r>
          </w:p>
        </w:tc>
        <w:tc>
          <w:tcPr>
            <w:tcW w:w="568" w:type="pct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 xml:space="preserve">Sukob interesa </w:t>
            </w:r>
          </w:p>
        </w:tc>
        <w:tc>
          <w:tcPr>
            <w:tcW w:w="427" w:type="pct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Etički kodeks; Zakoni i podzakonska akta</w:t>
            </w:r>
          </w:p>
        </w:tc>
        <w:tc>
          <w:tcPr>
            <w:tcW w:w="599" w:type="pct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Mogućnost nastanka sukoba interesa prilikom donošenja odluka i sprovođenja zakonskih  procedura</w:t>
            </w:r>
          </w:p>
        </w:tc>
        <w:tc>
          <w:tcPr>
            <w:tcW w:w="131" w:type="pct"/>
            <w:shd w:val="clear" w:color="auto" w:fill="auto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7</w:t>
            </w:r>
          </w:p>
        </w:tc>
        <w:tc>
          <w:tcPr>
            <w:tcW w:w="255" w:type="pct"/>
            <w:shd w:val="clear" w:color="auto" w:fill="auto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9</w:t>
            </w:r>
          </w:p>
        </w:tc>
        <w:tc>
          <w:tcPr>
            <w:tcW w:w="225" w:type="pct"/>
            <w:shd w:val="clear" w:color="auto" w:fill="auto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63</w:t>
            </w:r>
          </w:p>
        </w:tc>
        <w:tc>
          <w:tcPr>
            <w:tcW w:w="548" w:type="pct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 xml:space="preserve">Donijeti interno uputstvo za  kontrolu i evidenciju postojanja sukoba interesa i periodična kontrola zahtjeva za izuzeće </w:t>
            </w:r>
          </w:p>
        </w:tc>
        <w:tc>
          <w:tcPr>
            <w:tcW w:w="530" w:type="pct"/>
          </w:tcPr>
          <w:p w:rsidR="00DE6983" w:rsidRPr="00DC5B36" w:rsidRDefault="00DE6983" w:rsidP="00DE6983">
            <w:r>
              <w:rPr>
                <w:sz w:val="16"/>
                <w:szCs w:val="16"/>
              </w:rPr>
              <w:t>Direktor</w:t>
            </w:r>
            <w:r w:rsidR="00FC3EF6">
              <w:rPr>
                <w:sz w:val="16"/>
                <w:szCs w:val="16"/>
              </w:rPr>
              <w:t>/Menadžer integriteta</w:t>
            </w:r>
          </w:p>
        </w:tc>
        <w:tc>
          <w:tcPr>
            <w:tcW w:w="334" w:type="pct"/>
          </w:tcPr>
          <w:p w:rsidR="00DE6983" w:rsidRPr="00DC5B36" w:rsidRDefault="00FC3EF6" w:rsidP="00DE6983">
            <w:r>
              <w:rPr>
                <w:sz w:val="16"/>
                <w:szCs w:val="16"/>
              </w:rPr>
              <w:t>30</w:t>
            </w:r>
            <w:r w:rsidR="00DE6983" w:rsidRPr="00DC5B36">
              <w:rPr>
                <w:sz w:val="16"/>
                <w:szCs w:val="16"/>
              </w:rPr>
              <w:t>.06.2016</w:t>
            </w:r>
            <w:r w:rsidR="00DE6983">
              <w:rPr>
                <w:sz w:val="16"/>
                <w:szCs w:val="16"/>
              </w:rPr>
              <w:t>.</w:t>
            </w:r>
          </w:p>
        </w:tc>
        <w:tc>
          <w:tcPr>
            <w:tcW w:w="87" w:type="pct"/>
          </w:tcPr>
          <w:p w:rsidR="00DE6983" w:rsidRPr="00BC09F6" w:rsidRDefault="00DE6983" w:rsidP="00DE698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DE6983" w:rsidRPr="00BC09F6" w:rsidRDefault="00DE6983" w:rsidP="00DE6983">
            <w:pPr>
              <w:rPr>
                <w:b/>
              </w:rPr>
            </w:pPr>
          </w:p>
        </w:tc>
        <w:tc>
          <w:tcPr>
            <w:tcW w:w="352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 r</w:t>
            </w:r>
            <w:r w:rsidRPr="00DC5B36">
              <w:rPr>
                <w:sz w:val="16"/>
                <w:szCs w:val="16"/>
              </w:rPr>
              <w:t>ukovodioci organizacionih jedinica</w:t>
            </w:r>
          </w:p>
        </w:tc>
        <w:tc>
          <w:tcPr>
            <w:tcW w:w="568" w:type="pct"/>
          </w:tcPr>
          <w:p w:rsidR="00DE6983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Neefikasna i neracionalna kadrovska politika</w:t>
            </w:r>
          </w:p>
          <w:p w:rsidR="000E24A7" w:rsidRPr="00DC5B36" w:rsidRDefault="000E24A7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Neadekvatno pružanje </w:t>
            </w:r>
            <w:r>
              <w:rPr>
                <w:sz w:val="16"/>
                <w:szCs w:val="16"/>
              </w:rPr>
              <w:lastRenderedPageBreak/>
              <w:t>zdr. usluga</w:t>
            </w:r>
          </w:p>
        </w:tc>
        <w:tc>
          <w:tcPr>
            <w:tcW w:w="427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lastRenderedPageBreak/>
              <w:t>Interna akta institucije</w:t>
            </w:r>
          </w:p>
        </w:tc>
        <w:tc>
          <w:tcPr>
            <w:tcW w:w="599" w:type="pct"/>
          </w:tcPr>
          <w:p w:rsidR="00DE6983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Nedovoljni</w:t>
            </w:r>
            <w:r w:rsidRPr="00DC5B36">
              <w:rPr>
                <w:sz w:val="16"/>
                <w:szCs w:val="16"/>
              </w:rPr>
              <w:t xml:space="preserve"> kadrovski kapaciteti u određenim organizacionim jedinicama</w:t>
            </w:r>
            <w:r w:rsidR="000E24A7">
              <w:rPr>
                <w:sz w:val="16"/>
                <w:szCs w:val="16"/>
              </w:rPr>
              <w:t>;</w:t>
            </w:r>
          </w:p>
          <w:p w:rsidR="000E24A7" w:rsidRPr="00DC5B36" w:rsidRDefault="000E24A7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Nedovoljan broj </w:t>
            </w:r>
            <w:r>
              <w:rPr>
                <w:sz w:val="16"/>
                <w:szCs w:val="16"/>
              </w:rPr>
              <w:lastRenderedPageBreak/>
              <w:t>medicinskih sestara tokom medicinskih procedura (tokom pregleda, terapija, intervencija)</w:t>
            </w:r>
          </w:p>
        </w:tc>
        <w:tc>
          <w:tcPr>
            <w:tcW w:w="131" w:type="pct"/>
            <w:shd w:val="clear" w:color="auto" w:fill="auto"/>
          </w:tcPr>
          <w:p w:rsidR="00DE6983" w:rsidRPr="00DC5B36" w:rsidRDefault="00FC3EF6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255" w:type="pct"/>
            <w:shd w:val="clear" w:color="auto" w:fill="auto"/>
          </w:tcPr>
          <w:p w:rsidR="00DE6983" w:rsidRPr="00DC5B36" w:rsidRDefault="00FC3EF6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DE6983" w:rsidRPr="00DC5B36" w:rsidRDefault="00FC3EF6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48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Izvršiti procjenu potrebnog kadra za efikasno sprovođenje poslova iz nadležnosti institucije</w:t>
            </w: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lastRenderedPageBreak/>
              <w:t>Popuniti upražnjena radna mjesta u skladu sa Pravilnikom o sistematizaciji i organizaciji radnih mjesta</w:t>
            </w:r>
          </w:p>
        </w:tc>
        <w:tc>
          <w:tcPr>
            <w:tcW w:w="530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Direktor</w:t>
            </w:r>
            <w:r w:rsidRPr="00DC5B36">
              <w:rPr>
                <w:sz w:val="16"/>
                <w:szCs w:val="16"/>
              </w:rPr>
              <w:t xml:space="preserve"> Rukovodioci organizacionih jedinica</w:t>
            </w:r>
          </w:p>
        </w:tc>
        <w:tc>
          <w:tcPr>
            <w:tcW w:w="334" w:type="pct"/>
          </w:tcPr>
          <w:p w:rsidR="00DE6983" w:rsidRDefault="00FC3EF6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DE6983" w:rsidRPr="00DC5B36">
              <w:rPr>
                <w:sz w:val="16"/>
                <w:szCs w:val="16"/>
              </w:rPr>
              <w:t>.06.2016</w:t>
            </w:r>
            <w:r w:rsidR="00DE6983">
              <w:rPr>
                <w:sz w:val="16"/>
                <w:szCs w:val="16"/>
              </w:rPr>
              <w:t>.</w:t>
            </w:r>
          </w:p>
          <w:p w:rsidR="00DE6983" w:rsidRDefault="00DE6983" w:rsidP="00DE6983">
            <w:pPr>
              <w:rPr>
                <w:sz w:val="16"/>
                <w:szCs w:val="16"/>
              </w:rPr>
            </w:pPr>
          </w:p>
          <w:p w:rsidR="00DE6983" w:rsidRDefault="00DE6983" w:rsidP="00DE6983">
            <w:pPr>
              <w:rPr>
                <w:sz w:val="16"/>
                <w:szCs w:val="16"/>
              </w:rPr>
            </w:pPr>
          </w:p>
          <w:p w:rsidR="00DE6983" w:rsidRPr="00DC5B36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31.12.2016.</w:t>
            </w:r>
          </w:p>
        </w:tc>
        <w:tc>
          <w:tcPr>
            <w:tcW w:w="87" w:type="pct"/>
          </w:tcPr>
          <w:p w:rsidR="00DE6983" w:rsidRPr="00BC09F6" w:rsidRDefault="00DE6983" w:rsidP="00DE698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DE6983" w:rsidRPr="00BC09F6" w:rsidRDefault="00DE6983" w:rsidP="00DE6983">
            <w:pPr>
              <w:rPr>
                <w:b/>
              </w:rPr>
            </w:pPr>
          </w:p>
        </w:tc>
        <w:tc>
          <w:tcPr>
            <w:tcW w:w="352" w:type="pct"/>
          </w:tcPr>
          <w:p w:rsidR="00DE6983" w:rsidRPr="00DC5B36" w:rsidRDefault="00DE6983" w:rsidP="00DE6983">
            <w:r>
              <w:rPr>
                <w:sz w:val="16"/>
                <w:szCs w:val="16"/>
              </w:rPr>
              <w:t>Direktor, r</w:t>
            </w:r>
            <w:r w:rsidRPr="00DC5B36">
              <w:rPr>
                <w:sz w:val="16"/>
                <w:szCs w:val="16"/>
              </w:rPr>
              <w:t>ukovodioci organizacionih jedinica</w:t>
            </w:r>
          </w:p>
        </w:tc>
        <w:tc>
          <w:tcPr>
            <w:tcW w:w="568" w:type="pct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Nesavjestan i nestručan rad i neblagovremeno i neažurno obavljanje povjerenih poslova</w:t>
            </w:r>
          </w:p>
        </w:tc>
        <w:tc>
          <w:tcPr>
            <w:tcW w:w="427" w:type="pct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Interna akta institucije; Zakoni i podzakonska akta</w:t>
            </w:r>
          </w:p>
        </w:tc>
        <w:tc>
          <w:tcPr>
            <w:tcW w:w="599" w:type="pct"/>
          </w:tcPr>
          <w:p w:rsidR="00DE6983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Nedostatak stručnog znanja i vještina kadra</w:t>
            </w:r>
          </w:p>
          <w:p w:rsidR="00DE6983" w:rsidRPr="00DC5B36" w:rsidRDefault="00DE6983" w:rsidP="00DE6983"/>
        </w:tc>
        <w:tc>
          <w:tcPr>
            <w:tcW w:w="131" w:type="pct"/>
            <w:shd w:val="clear" w:color="auto" w:fill="auto"/>
          </w:tcPr>
          <w:p w:rsidR="00DE6983" w:rsidRPr="00DC5B36" w:rsidRDefault="00FC3EF6" w:rsidP="00DE6983">
            <w:r>
              <w:rPr>
                <w:sz w:val="16"/>
                <w:szCs w:val="16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DE6983" w:rsidRPr="00DC5B36" w:rsidRDefault="00FC3EF6" w:rsidP="00DE6983">
            <w:r>
              <w:rPr>
                <w:sz w:val="16"/>
                <w:szCs w:val="16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2</w:t>
            </w:r>
            <w:r w:rsidR="00FC3EF6">
              <w:rPr>
                <w:sz w:val="16"/>
                <w:szCs w:val="16"/>
              </w:rPr>
              <w:t>5</w:t>
            </w:r>
          </w:p>
        </w:tc>
        <w:tc>
          <w:tcPr>
            <w:tcW w:w="548" w:type="pct"/>
          </w:tcPr>
          <w:p w:rsidR="00DE6983" w:rsidRDefault="00DE6983" w:rsidP="00DE6983">
            <w:pPr>
              <w:rPr>
                <w:sz w:val="16"/>
                <w:szCs w:val="16"/>
              </w:rPr>
            </w:pPr>
            <w:r w:rsidRPr="00BC09F6">
              <w:rPr>
                <w:sz w:val="16"/>
                <w:szCs w:val="16"/>
              </w:rPr>
              <w:t>Odrediti lice zaduženo za organizaciju i sprovođenje plana i programa stručnog usavršavanja</w:t>
            </w:r>
          </w:p>
          <w:p w:rsidR="00DE6983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Obezbijediti stručnim radnicima i saradnicima </w:t>
            </w:r>
            <w:r w:rsidR="005D36E2">
              <w:rPr>
                <w:sz w:val="16"/>
                <w:szCs w:val="16"/>
              </w:rPr>
              <w:t>stručno usavršavanje</w:t>
            </w:r>
          </w:p>
          <w:p w:rsidR="00FC3EF6" w:rsidRDefault="00FC3EF6" w:rsidP="00DE6983">
            <w:pPr>
              <w:rPr>
                <w:sz w:val="16"/>
                <w:szCs w:val="16"/>
              </w:rPr>
            </w:pPr>
          </w:p>
          <w:p w:rsidR="00DE6983" w:rsidRPr="00550CB2" w:rsidRDefault="00DE6983" w:rsidP="00DE6983">
            <w:pPr>
              <w:rPr>
                <w:sz w:val="16"/>
                <w:szCs w:val="16"/>
              </w:rPr>
            </w:pPr>
            <w:r w:rsidRPr="00A23949">
              <w:rPr>
                <w:sz w:val="16"/>
                <w:szCs w:val="16"/>
              </w:rPr>
              <w:t>Sprovoditi obuke zaposlenih o etici i integritetu</w:t>
            </w:r>
          </w:p>
        </w:tc>
        <w:tc>
          <w:tcPr>
            <w:tcW w:w="530" w:type="pct"/>
          </w:tcPr>
          <w:p w:rsidR="00DE6983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 r</w:t>
            </w:r>
            <w:r w:rsidRPr="00DC5B36">
              <w:rPr>
                <w:sz w:val="16"/>
                <w:szCs w:val="16"/>
              </w:rPr>
              <w:t>ukovodioci organizacionih jedinica</w:t>
            </w:r>
            <w:r w:rsidR="00FC3EF6">
              <w:rPr>
                <w:sz w:val="16"/>
                <w:szCs w:val="16"/>
              </w:rPr>
              <w:t xml:space="preserve"> u saradnji sa Ministarstvom zdravlja CG</w:t>
            </w:r>
          </w:p>
          <w:p w:rsidR="00FC3EF6" w:rsidRDefault="00FC3EF6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 r</w:t>
            </w:r>
            <w:r w:rsidRPr="00DC5B36">
              <w:rPr>
                <w:sz w:val="16"/>
                <w:szCs w:val="16"/>
              </w:rPr>
              <w:t>ukovodioci organizacionih jedinica</w:t>
            </w:r>
            <w:r>
              <w:rPr>
                <w:sz w:val="16"/>
                <w:szCs w:val="16"/>
              </w:rPr>
              <w:t xml:space="preserve"> u saradnji sa Ministarstvom zdravlja CG</w:t>
            </w:r>
          </w:p>
          <w:p w:rsidR="00FC3EF6" w:rsidRPr="00DC5B36" w:rsidRDefault="00FC3EF6" w:rsidP="00DE6983">
            <w:r>
              <w:rPr>
                <w:sz w:val="16"/>
                <w:szCs w:val="16"/>
              </w:rPr>
              <w:t>Direktor, r</w:t>
            </w:r>
            <w:r w:rsidRPr="00DC5B36">
              <w:rPr>
                <w:sz w:val="16"/>
                <w:szCs w:val="16"/>
              </w:rPr>
              <w:t>ukovodioci organizacionih jedinica</w:t>
            </w:r>
            <w:r>
              <w:rPr>
                <w:sz w:val="16"/>
                <w:szCs w:val="16"/>
              </w:rPr>
              <w:t xml:space="preserve"> u saradnji sa Ministarstvom zdravlja CG</w:t>
            </w:r>
          </w:p>
        </w:tc>
        <w:tc>
          <w:tcPr>
            <w:tcW w:w="334" w:type="pct"/>
          </w:tcPr>
          <w:p w:rsidR="00DE6983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30.06</w:t>
            </w:r>
            <w:r w:rsidRPr="00DC5B36">
              <w:rPr>
                <w:sz w:val="16"/>
                <w:szCs w:val="16"/>
              </w:rPr>
              <w:t>.2016</w:t>
            </w:r>
            <w:r>
              <w:rPr>
                <w:sz w:val="16"/>
                <w:szCs w:val="16"/>
              </w:rPr>
              <w:t>.</w:t>
            </w:r>
          </w:p>
          <w:p w:rsidR="00DE6983" w:rsidRDefault="00DE6983" w:rsidP="00DE6983">
            <w:pPr>
              <w:rPr>
                <w:sz w:val="16"/>
                <w:szCs w:val="16"/>
              </w:rPr>
            </w:pPr>
          </w:p>
          <w:p w:rsidR="00DE6983" w:rsidRDefault="00DE6983" w:rsidP="00DE6983">
            <w:pPr>
              <w:rPr>
                <w:sz w:val="16"/>
                <w:szCs w:val="16"/>
              </w:rPr>
            </w:pPr>
          </w:p>
          <w:p w:rsidR="00DE6983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DE6983" w:rsidRDefault="00DE6983" w:rsidP="00DE6983">
            <w:pPr>
              <w:rPr>
                <w:sz w:val="16"/>
                <w:szCs w:val="16"/>
              </w:rPr>
            </w:pPr>
          </w:p>
          <w:p w:rsidR="00B643CB" w:rsidRDefault="00B643CB" w:rsidP="00DE6983">
            <w:pPr>
              <w:rPr>
                <w:sz w:val="16"/>
                <w:szCs w:val="16"/>
              </w:rPr>
            </w:pPr>
          </w:p>
          <w:p w:rsidR="00B643CB" w:rsidRDefault="00B643CB" w:rsidP="00DE6983">
            <w:pPr>
              <w:rPr>
                <w:sz w:val="16"/>
                <w:szCs w:val="16"/>
              </w:rPr>
            </w:pPr>
          </w:p>
          <w:p w:rsidR="00FC3EF6" w:rsidRPr="00A23949" w:rsidRDefault="00FC3EF6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DE6983" w:rsidRPr="00BC09F6" w:rsidRDefault="00DE6983" w:rsidP="00DE698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DE6983" w:rsidRPr="00BC09F6" w:rsidRDefault="00DE6983" w:rsidP="00DE6983">
            <w:pPr>
              <w:rPr>
                <w:b/>
                <w:bCs/>
              </w:rPr>
            </w:pPr>
          </w:p>
        </w:tc>
        <w:tc>
          <w:tcPr>
            <w:tcW w:w="352" w:type="pct"/>
          </w:tcPr>
          <w:p w:rsidR="00DE6983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 ustanove</w:t>
            </w:r>
          </w:p>
          <w:p w:rsidR="00DE6983" w:rsidRPr="00BC09F6" w:rsidRDefault="00C35F11" w:rsidP="00DE6983">
            <w:pPr>
              <w:rPr>
                <w:sz w:val="16"/>
                <w:szCs w:val="16"/>
              </w:rPr>
            </w:pPr>
            <w:r w:rsidRPr="005642FC">
              <w:rPr>
                <w:sz w:val="16"/>
                <w:szCs w:val="16"/>
              </w:rPr>
              <w:t>Zdravstveni radnici</w:t>
            </w:r>
          </w:p>
        </w:tc>
        <w:tc>
          <w:tcPr>
            <w:tcW w:w="568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  <w:r w:rsidRPr="00736396">
              <w:rPr>
                <w:sz w:val="16"/>
                <w:szCs w:val="16"/>
              </w:rPr>
              <w:t>Povrede profesionalnih, etičkih pravila i pristrasno ponašanje sa lakšim posljedicama</w:t>
            </w:r>
          </w:p>
        </w:tc>
        <w:tc>
          <w:tcPr>
            <w:tcW w:w="427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Interna akta institucije; Zakoni i podzakonska akta</w:t>
            </w:r>
          </w:p>
        </w:tc>
        <w:tc>
          <w:tcPr>
            <w:tcW w:w="599" w:type="pct"/>
          </w:tcPr>
          <w:p w:rsidR="00DE6983" w:rsidRDefault="00DE6983" w:rsidP="004644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Nepoštovanje etičkih standarda u </w:t>
            </w:r>
            <w:r w:rsidR="00464446">
              <w:rPr>
                <w:sz w:val="16"/>
                <w:szCs w:val="16"/>
              </w:rPr>
              <w:t xml:space="preserve">zdr. </w:t>
            </w:r>
            <w:r>
              <w:rPr>
                <w:sz w:val="16"/>
                <w:szCs w:val="16"/>
              </w:rPr>
              <w:t xml:space="preserve">ustanovama </w:t>
            </w:r>
          </w:p>
        </w:tc>
        <w:tc>
          <w:tcPr>
            <w:tcW w:w="131" w:type="pct"/>
            <w:shd w:val="clear" w:color="auto" w:fill="auto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:rsidR="00DE6983" w:rsidRPr="00BC09F6" w:rsidRDefault="00FC3EF6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C3EF6">
              <w:rPr>
                <w:sz w:val="16"/>
                <w:szCs w:val="16"/>
              </w:rPr>
              <w:t>8</w:t>
            </w:r>
          </w:p>
        </w:tc>
        <w:tc>
          <w:tcPr>
            <w:tcW w:w="548" w:type="pct"/>
          </w:tcPr>
          <w:p w:rsidR="00B0098C" w:rsidRDefault="00DE6983" w:rsidP="00B009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Postaviti kutiju za žalbe </w:t>
            </w:r>
            <w:r w:rsidR="00B0098C">
              <w:rPr>
                <w:sz w:val="16"/>
                <w:szCs w:val="16"/>
              </w:rPr>
              <w:t>u Ustanovi</w:t>
            </w:r>
          </w:p>
          <w:p w:rsidR="00DE6983" w:rsidRDefault="00DE6983" w:rsidP="00B009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Pratiti </w:t>
            </w:r>
            <w:r w:rsidRPr="00AD78FC">
              <w:rPr>
                <w:sz w:val="16"/>
                <w:szCs w:val="16"/>
              </w:rPr>
              <w:t xml:space="preserve">sprovođenje </w:t>
            </w:r>
            <w:r w:rsidR="00EF1D6B">
              <w:rPr>
                <w:sz w:val="16"/>
                <w:szCs w:val="16"/>
              </w:rPr>
              <w:t xml:space="preserve">Kodeksa etike i deontologije </w:t>
            </w:r>
            <w:proofErr w:type="gramStart"/>
            <w:r w:rsidR="00EF1D6B">
              <w:rPr>
                <w:sz w:val="16"/>
                <w:szCs w:val="16"/>
              </w:rPr>
              <w:t xml:space="preserve">i  </w:t>
            </w:r>
            <w:r w:rsidRPr="00AD78FC">
              <w:rPr>
                <w:sz w:val="16"/>
                <w:szCs w:val="16"/>
              </w:rPr>
              <w:t>Etičkog</w:t>
            </w:r>
            <w:proofErr w:type="gramEnd"/>
            <w:r w:rsidRPr="00AD78FC">
              <w:rPr>
                <w:sz w:val="16"/>
                <w:szCs w:val="16"/>
              </w:rPr>
              <w:t xml:space="preserve"> kodeksa </w:t>
            </w:r>
            <w:r w:rsidR="00EF1D6B" w:rsidRPr="00EF1D6B">
              <w:rPr>
                <w:sz w:val="16"/>
                <w:szCs w:val="16"/>
              </w:rPr>
              <w:t>medicinskih sestara, babica i tehničara</w:t>
            </w:r>
            <w:r w:rsidR="00EF1D6B">
              <w:rPr>
                <w:sz w:val="16"/>
                <w:szCs w:val="16"/>
              </w:rPr>
              <w:t xml:space="preserve"> i izvještavati o njihovom sprovođenju.</w:t>
            </w:r>
          </w:p>
        </w:tc>
        <w:tc>
          <w:tcPr>
            <w:tcW w:w="530" w:type="pct"/>
          </w:tcPr>
          <w:p w:rsidR="00DE6983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Direktor </w:t>
            </w:r>
          </w:p>
          <w:p w:rsidR="00FC3EF6" w:rsidRDefault="00FC3EF6" w:rsidP="00DE6983">
            <w:pPr>
              <w:rPr>
                <w:sz w:val="16"/>
                <w:szCs w:val="16"/>
              </w:rPr>
            </w:pPr>
          </w:p>
          <w:p w:rsidR="00FC3EF6" w:rsidRDefault="00FC3EF6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Rukovodioci organizacionih jedinica/Glavna sestra ustanove</w:t>
            </w:r>
          </w:p>
          <w:p w:rsidR="00DE6983" w:rsidRDefault="00DE6983" w:rsidP="00DE6983">
            <w:pPr>
              <w:rPr>
                <w:sz w:val="16"/>
                <w:szCs w:val="16"/>
              </w:rPr>
            </w:pPr>
          </w:p>
          <w:p w:rsidR="00DE6983" w:rsidRDefault="00DE6983" w:rsidP="00DE6983">
            <w:pPr>
              <w:rPr>
                <w:sz w:val="16"/>
                <w:szCs w:val="16"/>
              </w:rPr>
            </w:pPr>
          </w:p>
          <w:p w:rsidR="00DE6983" w:rsidRDefault="00DE6983" w:rsidP="00DE6983">
            <w:pPr>
              <w:rPr>
                <w:sz w:val="16"/>
                <w:szCs w:val="16"/>
              </w:rPr>
            </w:pPr>
          </w:p>
          <w:p w:rsidR="00DE6983" w:rsidRPr="00BC09F6" w:rsidRDefault="00DE6983" w:rsidP="00464446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</w:tcPr>
          <w:p w:rsidR="00DE6983" w:rsidRDefault="00FC3EF6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30.04.2016</w:t>
            </w:r>
          </w:p>
          <w:p w:rsidR="00B0098C" w:rsidRDefault="00B0098C" w:rsidP="00DE6983">
            <w:pPr>
              <w:rPr>
                <w:sz w:val="16"/>
                <w:szCs w:val="16"/>
              </w:rPr>
            </w:pPr>
          </w:p>
          <w:p w:rsidR="00B0098C" w:rsidRPr="00BC09F6" w:rsidRDefault="00B0098C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DE6983" w:rsidRPr="00BC09F6" w:rsidRDefault="00DE6983" w:rsidP="00DE6983"/>
        </w:tc>
        <w:tc>
          <w:tcPr>
            <w:tcW w:w="379" w:type="pct"/>
          </w:tcPr>
          <w:p w:rsidR="00DE6983" w:rsidRPr="00BC09F6" w:rsidRDefault="00DE6983" w:rsidP="00DE6983"/>
        </w:tc>
      </w:tr>
      <w:tr w:rsidR="00A67250" w:rsidRPr="008439E1" w:rsidTr="00054212">
        <w:tc>
          <w:tcPr>
            <w:tcW w:w="565" w:type="pct"/>
          </w:tcPr>
          <w:p w:rsidR="00DE6983" w:rsidRPr="00BC09F6" w:rsidRDefault="00DE6983" w:rsidP="00DE6983">
            <w:pPr>
              <w:rPr>
                <w:b/>
              </w:rPr>
            </w:pPr>
          </w:p>
        </w:tc>
        <w:tc>
          <w:tcPr>
            <w:tcW w:w="352" w:type="pct"/>
          </w:tcPr>
          <w:p w:rsidR="00DE6983" w:rsidRPr="00DC5B36" w:rsidRDefault="00DE6983" w:rsidP="00DE6983">
            <w:r>
              <w:rPr>
                <w:sz w:val="16"/>
                <w:szCs w:val="16"/>
              </w:rPr>
              <w:t>R</w:t>
            </w:r>
            <w:r w:rsidRPr="00DC5B36">
              <w:rPr>
                <w:sz w:val="16"/>
                <w:szCs w:val="16"/>
              </w:rPr>
              <w:t>ukovodioci organizacionih jedinica</w:t>
            </w:r>
          </w:p>
        </w:tc>
        <w:tc>
          <w:tcPr>
            <w:tcW w:w="568" w:type="pct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Nesavjestan i nestručan rad i neblagovremeno i neažurno obavljanje povjerenih poslova</w:t>
            </w:r>
          </w:p>
        </w:tc>
        <w:tc>
          <w:tcPr>
            <w:tcW w:w="427" w:type="pct"/>
          </w:tcPr>
          <w:p w:rsidR="00DE6983" w:rsidRPr="00DC5B36" w:rsidRDefault="00DE6983" w:rsidP="00DE6983">
            <w:r w:rsidRPr="00DC5B36">
              <w:rPr>
                <w:sz w:val="16"/>
                <w:szCs w:val="16"/>
              </w:rPr>
              <w:t>Interna akta institucije; Zakoni i podzakonska akta</w:t>
            </w:r>
          </w:p>
        </w:tc>
        <w:tc>
          <w:tcPr>
            <w:tcW w:w="599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 w:rsidRPr="00550CB2">
              <w:rPr>
                <w:sz w:val="16"/>
                <w:szCs w:val="16"/>
              </w:rPr>
              <w:t>Određen broj službenika nema položen poseban stručni ispit</w:t>
            </w:r>
            <w:r>
              <w:rPr>
                <w:sz w:val="16"/>
                <w:szCs w:val="16"/>
              </w:rPr>
              <w:t xml:space="preserve"> / Određeni broj stručnih radnika nema licencu za rad</w:t>
            </w:r>
          </w:p>
        </w:tc>
        <w:tc>
          <w:tcPr>
            <w:tcW w:w="131" w:type="pct"/>
            <w:shd w:val="clear" w:color="auto" w:fill="auto"/>
          </w:tcPr>
          <w:p w:rsidR="00DE6983" w:rsidRPr="00DC5B36" w:rsidRDefault="00B0098C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:rsidR="00DE6983" w:rsidRPr="00DC5B36" w:rsidRDefault="00B0098C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0098C">
              <w:rPr>
                <w:sz w:val="16"/>
                <w:szCs w:val="16"/>
              </w:rPr>
              <w:t>8</w:t>
            </w:r>
          </w:p>
        </w:tc>
        <w:tc>
          <w:tcPr>
            <w:tcW w:w="548" w:type="pct"/>
          </w:tcPr>
          <w:p w:rsidR="00DE6983" w:rsidRPr="00A23949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Vršiti periodičnu kontrolu sertifikata o položenim stručnim ispitima i licencama za rad</w:t>
            </w:r>
          </w:p>
        </w:tc>
        <w:tc>
          <w:tcPr>
            <w:tcW w:w="530" w:type="pct"/>
          </w:tcPr>
          <w:p w:rsidR="00DE6983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Pr="00DC5B36">
              <w:rPr>
                <w:sz w:val="16"/>
                <w:szCs w:val="16"/>
              </w:rPr>
              <w:t>ukovodioci organizacionih jedinica</w:t>
            </w:r>
          </w:p>
        </w:tc>
        <w:tc>
          <w:tcPr>
            <w:tcW w:w="334" w:type="pct"/>
          </w:tcPr>
          <w:p w:rsidR="00DE6983" w:rsidRPr="00DC5B36" w:rsidRDefault="00DE6983" w:rsidP="00DE6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DE6983" w:rsidRPr="00BC09F6" w:rsidRDefault="00DE6983" w:rsidP="00DE698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DE6983" w:rsidRPr="00BC09F6" w:rsidRDefault="00DE6983" w:rsidP="00DE6983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BB7D18" w:rsidRPr="008439E1" w:rsidRDefault="00BB7D18" w:rsidP="00BB7D18">
            <w:pPr>
              <w:rPr>
                <w:b/>
              </w:rPr>
            </w:pPr>
          </w:p>
        </w:tc>
        <w:tc>
          <w:tcPr>
            <w:tcW w:w="352" w:type="pct"/>
          </w:tcPr>
          <w:p w:rsidR="00BB7D18" w:rsidRPr="008439E1" w:rsidRDefault="005642FC" w:rsidP="00BB7D18">
            <w:pPr>
              <w:rPr>
                <w:sz w:val="16"/>
                <w:szCs w:val="16"/>
              </w:rPr>
            </w:pPr>
            <w:r w:rsidRPr="005642FC">
              <w:rPr>
                <w:sz w:val="16"/>
                <w:szCs w:val="16"/>
              </w:rPr>
              <w:t>Zdravstveni radnici</w:t>
            </w:r>
          </w:p>
        </w:tc>
        <w:tc>
          <w:tcPr>
            <w:tcW w:w="568" w:type="pct"/>
          </w:tcPr>
          <w:p w:rsidR="00BB7D18" w:rsidRPr="00526BE0" w:rsidRDefault="00BB7D18" w:rsidP="00BB35C4">
            <w:pPr>
              <w:rPr>
                <w:sz w:val="16"/>
                <w:szCs w:val="16"/>
              </w:rPr>
            </w:pPr>
            <w:r w:rsidRPr="00526BE0">
              <w:rPr>
                <w:sz w:val="16"/>
                <w:szCs w:val="16"/>
              </w:rPr>
              <w:t xml:space="preserve">Zloupotrebe korišćenja </w:t>
            </w:r>
            <w:r w:rsidR="00BB35C4">
              <w:rPr>
                <w:sz w:val="16"/>
                <w:szCs w:val="16"/>
              </w:rPr>
              <w:t>privremene spriječenosti za rad</w:t>
            </w:r>
            <w:r w:rsidRPr="00526BE0">
              <w:rPr>
                <w:sz w:val="16"/>
                <w:szCs w:val="16"/>
              </w:rPr>
              <w:t xml:space="preserve"> od strane zaposlenih </w:t>
            </w:r>
          </w:p>
        </w:tc>
        <w:tc>
          <w:tcPr>
            <w:tcW w:w="427" w:type="pct"/>
          </w:tcPr>
          <w:p w:rsidR="00BB7D18" w:rsidRPr="00526BE0" w:rsidRDefault="00BB35C4" w:rsidP="00526B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Zakon, podzakonska akta</w:t>
            </w:r>
          </w:p>
        </w:tc>
        <w:tc>
          <w:tcPr>
            <w:tcW w:w="599" w:type="pct"/>
          </w:tcPr>
          <w:p w:rsidR="00BB7D18" w:rsidRPr="008439E1" w:rsidRDefault="00BB35C4" w:rsidP="00BB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 vrši se provjera provjera privremene spriječenosti za rad </w:t>
            </w:r>
          </w:p>
        </w:tc>
        <w:tc>
          <w:tcPr>
            <w:tcW w:w="131" w:type="pct"/>
            <w:shd w:val="clear" w:color="auto" w:fill="auto"/>
          </w:tcPr>
          <w:p w:rsidR="00BB7D18" w:rsidRPr="008439E1" w:rsidRDefault="00C57230" w:rsidP="00BB7D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55" w:type="pct"/>
            <w:shd w:val="clear" w:color="auto" w:fill="auto"/>
          </w:tcPr>
          <w:p w:rsidR="00BB7D18" w:rsidRPr="008439E1" w:rsidRDefault="00C57230" w:rsidP="00BB7D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BB7D18" w:rsidRPr="008439E1" w:rsidRDefault="00C57230" w:rsidP="00BB7D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48" w:type="pct"/>
          </w:tcPr>
          <w:p w:rsidR="00BB7D18" w:rsidRDefault="00BB7D18" w:rsidP="00BB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Sprovoditi periodične kontrole opravdanosti </w:t>
            </w:r>
            <w:r w:rsidR="00BB35C4">
              <w:rPr>
                <w:sz w:val="16"/>
                <w:szCs w:val="16"/>
              </w:rPr>
              <w:t>privremene spriječenosti za rad</w:t>
            </w:r>
            <w:r>
              <w:rPr>
                <w:sz w:val="16"/>
                <w:szCs w:val="16"/>
              </w:rPr>
              <w:t xml:space="preserve"> zaposlenih </w:t>
            </w:r>
          </w:p>
          <w:p w:rsidR="00E80292" w:rsidRPr="008439E1" w:rsidRDefault="00E80292" w:rsidP="00BB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Ažurnije unošenje podataka o </w:t>
            </w:r>
            <w:r>
              <w:t xml:space="preserve"> </w:t>
            </w:r>
            <w:r>
              <w:rPr>
                <w:sz w:val="16"/>
                <w:szCs w:val="16"/>
              </w:rPr>
              <w:t>privremenoj</w:t>
            </w:r>
            <w:r w:rsidRPr="00E80292">
              <w:rPr>
                <w:sz w:val="16"/>
                <w:szCs w:val="16"/>
              </w:rPr>
              <w:t xml:space="preserve"> spriječenosti za rad</w:t>
            </w:r>
            <w:r>
              <w:rPr>
                <w:sz w:val="16"/>
                <w:szCs w:val="16"/>
              </w:rPr>
              <w:t xml:space="preserve"> zaposlenih u zdravstvenim ustanovama u Resursni portal Min. zdravlja</w:t>
            </w:r>
          </w:p>
        </w:tc>
        <w:tc>
          <w:tcPr>
            <w:tcW w:w="530" w:type="pct"/>
          </w:tcPr>
          <w:p w:rsidR="00BB7D18" w:rsidRDefault="00AD78FC" w:rsidP="00BB7D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AD78FC" w:rsidRDefault="00AD78FC" w:rsidP="00BB7D18">
            <w:pPr>
              <w:rPr>
                <w:sz w:val="16"/>
                <w:szCs w:val="16"/>
              </w:rPr>
            </w:pPr>
            <w:r w:rsidRPr="00AD78FC">
              <w:rPr>
                <w:sz w:val="16"/>
                <w:szCs w:val="16"/>
              </w:rPr>
              <w:t>Rukovodioci organizacionih jedinica</w:t>
            </w:r>
          </w:p>
          <w:p w:rsidR="00B0098C" w:rsidRPr="008439E1" w:rsidRDefault="00B0098C" w:rsidP="00BB7D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Administrator zadužen za unos podataka u Resursni portal Min.zdravlja</w:t>
            </w:r>
          </w:p>
        </w:tc>
        <w:tc>
          <w:tcPr>
            <w:tcW w:w="334" w:type="pct"/>
          </w:tcPr>
          <w:p w:rsidR="00BB7D18" w:rsidRPr="008439E1" w:rsidRDefault="00D15F30" w:rsidP="00BB7D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BB7D18" w:rsidRPr="008439E1" w:rsidRDefault="00BB7D18" w:rsidP="00BB7D18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BB7D18" w:rsidRPr="008439E1" w:rsidRDefault="00BB7D18" w:rsidP="00BB7D18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752180" w:rsidRPr="008439E1" w:rsidRDefault="00752180" w:rsidP="0015712E">
            <w:pPr>
              <w:rPr>
                <w:b/>
              </w:rPr>
            </w:pPr>
          </w:p>
        </w:tc>
        <w:tc>
          <w:tcPr>
            <w:tcW w:w="352" w:type="pct"/>
          </w:tcPr>
          <w:p w:rsidR="00526BE0" w:rsidRDefault="00526BE0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752180" w:rsidRPr="008439E1" w:rsidRDefault="005A6BA9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Zdravstveni radnici</w:t>
            </w:r>
          </w:p>
        </w:tc>
        <w:tc>
          <w:tcPr>
            <w:tcW w:w="568" w:type="pct"/>
          </w:tcPr>
          <w:p w:rsidR="00752180" w:rsidRDefault="00F230E5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Netransparentnost u </w:t>
            </w:r>
            <w:r w:rsidR="00E43489">
              <w:rPr>
                <w:sz w:val="16"/>
                <w:szCs w:val="16"/>
              </w:rPr>
              <w:t>obavljanju dopunskog</w:t>
            </w:r>
            <w:r w:rsidR="005A28E3">
              <w:rPr>
                <w:sz w:val="16"/>
                <w:szCs w:val="16"/>
              </w:rPr>
              <w:t xml:space="preserve"> rada</w:t>
            </w:r>
            <w:r w:rsidR="00794008">
              <w:rPr>
                <w:sz w:val="16"/>
                <w:szCs w:val="16"/>
              </w:rPr>
              <w:t xml:space="preserve"> zdravstvenih radnika</w:t>
            </w:r>
          </w:p>
          <w:p w:rsidR="008A3F22" w:rsidRDefault="008A3F22" w:rsidP="0015712E">
            <w:pPr>
              <w:rPr>
                <w:sz w:val="16"/>
                <w:szCs w:val="16"/>
              </w:rPr>
            </w:pPr>
          </w:p>
          <w:p w:rsidR="008A3F22" w:rsidRDefault="008A3F22" w:rsidP="0015712E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</w:tcPr>
          <w:p w:rsidR="009652A3" w:rsidRDefault="00F91A64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 o zdravstvenoj zaštiti</w:t>
            </w:r>
          </w:p>
          <w:p w:rsidR="00E31C64" w:rsidRPr="009652A3" w:rsidRDefault="002437FA" w:rsidP="00526BE0">
            <w:pPr>
              <w:rPr>
                <w:sz w:val="16"/>
                <w:szCs w:val="16"/>
              </w:rPr>
            </w:pPr>
            <w:r w:rsidRPr="002437FA">
              <w:rPr>
                <w:sz w:val="16"/>
                <w:szCs w:val="16"/>
              </w:rPr>
              <w:t xml:space="preserve">Pravilnik o bližim uslovima za obavljanje dopunskog rada zdravstvenih radnika u mreži zdravstvenih ustanova </w:t>
            </w:r>
          </w:p>
        </w:tc>
        <w:tc>
          <w:tcPr>
            <w:tcW w:w="599" w:type="pct"/>
          </w:tcPr>
          <w:p w:rsidR="00752180" w:rsidRDefault="00DA4B05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Kršenje kriterijuma za obavljanje </w:t>
            </w:r>
            <w:r w:rsidRPr="00DA4B05">
              <w:rPr>
                <w:sz w:val="16"/>
                <w:szCs w:val="16"/>
              </w:rPr>
              <w:t>dopunskog rada zdravstvenih radnika</w:t>
            </w:r>
          </w:p>
          <w:p w:rsidR="00C437B8" w:rsidRDefault="00C437B8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Obavljanje dopunskog rada</w:t>
            </w:r>
            <w:r w:rsidR="00CA621E">
              <w:rPr>
                <w:sz w:val="16"/>
                <w:szCs w:val="16"/>
              </w:rPr>
              <w:t xml:space="preserve"> zdr. </w:t>
            </w:r>
            <w:proofErr w:type="gramStart"/>
            <w:r w:rsidR="00CA621E">
              <w:rPr>
                <w:sz w:val="16"/>
                <w:szCs w:val="16"/>
              </w:rPr>
              <w:t>radnika</w:t>
            </w:r>
            <w:proofErr w:type="gramEnd"/>
            <w:r w:rsidR="00CA621E">
              <w:rPr>
                <w:sz w:val="16"/>
                <w:szCs w:val="16"/>
              </w:rPr>
              <w:t xml:space="preserve"> koji su u mreži zdr. ustanova</w:t>
            </w:r>
            <w:r>
              <w:rPr>
                <w:sz w:val="16"/>
                <w:szCs w:val="16"/>
              </w:rPr>
              <w:t xml:space="preserve"> bez saglasnosti direktora</w:t>
            </w:r>
          </w:p>
          <w:p w:rsidR="00576DE8" w:rsidRPr="008439E1" w:rsidRDefault="00576DE8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 zdravstvenih radnika u ustanovama koje su van mreže zdr. ustanova</w:t>
            </w:r>
          </w:p>
        </w:tc>
        <w:tc>
          <w:tcPr>
            <w:tcW w:w="131" w:type="pct"/>
            <w:shd w:val="clear" w:color="auto" w:fill="auto"/>
          </w:tcPr>
          <w:p w:rsidR="00752180" w:rsidRPr="008439E1" w:rsidRDefault="00526BE0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" w:type="pct"/>
            <w:shd w:val="clear" w:color="auto" w:fill="auto"/>
          </w:tcPr>
          <w:p w:rsidR="00752180" w:rsidRPr="008439E1" w:rsidRDefault="00526BE0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752180" w:rsidRPr="008439E1" w:rsidRDefault="00526BE0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48" w:type="pct"/>
          </w:tcPr>
          <w:p w:rsidR="00F75858" w:rsidRDefault="00F75858" w:rsidP="00F75858">
            <w:pPr>
              <w:rPr>
                <w:sz w:val="16"/>
                <w:szCs w:val="16"/>
              </w:rPr>
            </w:pPr>
            <w:r w:rsidRPr="005D2665">
              <w:rPr>
                <w:sz w:val="16"/>
                <w:szCs w:val="16"/>
              </w:rPr>
              <w:t xml:space="preserve">Izraditi, objaviti i redovno ažurirati </w:t>
            </w:r>
            <w:r w:rsidR="00364026">
              <w:rPr>
                <w:sz w:val="16"/>
                <w:szCs w:val="16"/>
              </w:rPr>
              <w:t>i javno objavljivati L</w:t>
            </w:r>
            <w:r w:rsidRPr="005D2665">
              <w:rPr>
                <w:sz w:val="16"/>
                <w:szCs w:val="16"/>
              </w:rPr>
              <w:t xml:space="preserve">istu ljekara koji su dobili </w:t>
            </w:r>
            <w:r w:rsidR="00364026">
              <w:rPr>
                <w:sz w:val="16"/>
                <w:szCs w:val="16"/>
              </w:rPr>
              <w:t>saglasnost za dopunski rad</w:t>
            </w:r>
            <w:r w:rsidR="00364026" w:rsidRPr="005D2665">
              <w:rPr>
                <w:sz w:val="16"/>
                <w:szCs w:val="16"/>
              </w:rPr>
              <w:t xml:space="preserve"> </w:t>
            </w:r>
            <w:r w:rsidR="00364026">
              <w:rPr>
                <w:sz w:val="16"/>
                <w:szCs w:val="16"/>
              </w:rPr>
              <w:t>i u kojim ustanovama</w:t>
            </w:r>
          </w:p>
          <w:p w:rsidR="00752180" w:rsidRPr="00A813DC" w:rsidRDefault="00614B51" w:rsidP="00A813DC">
            <w:pPr>
              <w:rPr>
                <w:sz w:val="16"/>
                <w:szCs w:val="16"/>
              </w:rPr>
            </w:pPr>
            <w:r w:rsidRPr="00364026">
              <w:rPr>
                <w:sz w:val="16"/>
                <w:szCs w:val="16"/>
              </w:rPr>
              <w:t>Izraditi polugodišnje i</w:t>
            </w:r>
            <w:r w:rsidR="00364026" w:rsidRPr="00364026">
              <w:rPr>
                <w:sz w:val="16"/>
                <w:szCs w:val="16"/>
              </w:rPr>
              <w:t>zvještaje o izvšenim kontrolama i utvđenim nepravilnostima</w:t>
            </w:r>
          </w:p>
        </w:tc>
        <w:tc>
          <w:tcPr>
            <w:tcW w:w="530" w:type="pct"/>
          </w:tcPr>
          <w:p w:rsidR="00B0098C" w:rsidRPr="008439E1" w:rsidRDefault="004F6764" w:rsidP="00B0098C">
            <w:pPr>
              <w:rPr>
                <w:sz w:val="16"/>
                <w:szCs w:val="16"/>
              </w:rPr>
            </w:pPr>
            <w:r w:rsidRPr="004F6764">
              <w:rPr>
                <w:sz w:val="16"/>
                <w:szCs w:val="16"/>
              </w:rPr>
              <w:t>Direktor</w:t>
            </w:r>
            <w:r w:rsidR="00B0098C">
              <w:rPr>
                <w:sz w:val="16"/>
                <w:szCs w:val="16"/>
              </w:rPr>
              <w:t>/</w:t>
            </w:r>
            <w:r w:rsidR="00B0098C" w:rsidRPr="00AD78FC">
              <w:rPr>
                <w:sz w:val="16"/>
                <w:szCs w:val="16"/>
              </w:rPr>
              <w:t>Rukovodioci organizacionih jedinica</w:t>
            </w:r>
          </w:p>
        </w:tc>
        <w:tc>
          <w:tcPr>
            <w:tcW w:w="334" w:type="pct"/>
          </w:tcPr>
          <w:p w:rsidR="00752180" w:rsidRPr="008439E1" w:rsidRDefault="00831336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752180" w:rsidRPr="008439E1" w:rsidRDefault="00752180" w:rsidP="0015712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752180" w:rsidRPr="008439E1" w:rsidRDefault="00752180" w:rsidP="0015712E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752180" w:rsidRPr="008439E1" w:rsidRDefault="00752180" w:rsidP="0015712E">
            <w:pPr>
              <w:rPr>
                <w:b/>
              </w:rPr>
            </w:pPr>
          </w:p>
        </w:tc>
        <w:tc>
          <w:tcPr>
            <w:tcW w:w="352" w:type="pct"/>
          </w:tcPr>
          <w:p w:rsidR="0061652A" w:rsidRDefault="00373C64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Svi zaposleni</w:t>
            </w:r>
          </w:p>
          <w:p w:rsidR="00752180" w:rsidRPr="0061652A" w:rsidRDefault="0061652A" w:rsidP="0061652A">
            <w:pPr>
              <w:rPr>
                <w:sz w:val="16"/>
                <w:szCs w:val="16"/>
              </w:rPr>
            </w:pPr>
            <w:r w:rsidRPr="0061652A">
              <w:rPr>
                <w:sz w:val="16"/>
                <w:szCs w:val="16"/>
              </w:rPr>
              <w:lastRenderedPageBreak/>
              <w:t>Direktor, rukovodioci organizacionih jedinica</w:t>
            </w:r>
          </w:p>
        </w:tc>
        <w:tc>
          <w:tcPr>
            <w:tcW w:w="568" w:type="pct"/>
          </w:tcPr>
          <w:p w:rsidR="00752180" w:rsidRDefault="00F0152F" w:rsidP="006D7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Neadekv</w:t>
            </w:r>
            <w:r w:rsidR="003832D4">
              <w:rPr>
                <w:sz w:val="16"/>
                <w:szCs w:val="16"/>
              </w:rPr>
              <w:t>atan nivo kvaliteta stručnog rada</w:t>
            </w:r>
            <w:r>
              <w:rPr>
                <w:sz w:val="16"/>
                <w:szCs w:val="16"/>
              </w:rPr>
              <w:t xml:space="preserve"> </w:t>
            </w:r>
            <w:r w:rsidR="006D77F0">
              <w:rPr>
                <w:sz w:val="16"/>
                <w:szCs w:val="16"/>
              </w:rPr>
              <w:lastRenderedPageBreak/>
              <w:t>z</w:t>
            </w:r>
            <w:r w:rsidR="00BD527D">
              <w:rPr>
                <w:sz w:val="16"/>
                <w:szCs w:val="16"/>
              </w:rPr>
              <w:t>dravstvenih radnika i saradnika</w:t>
            </w:r>
          </w:p>
        </w:tc>
        <w:tc>
          <w:tcPr>
            <w:tcW w:w="427" w:type="pct"/>
          </w:tcPr>
          <w:p w:rsidR="00455EE9" w:rsidRDefault="00455EE9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Zakon o zdravstvenoj </w:t>
            </w:r>
            <w:r>
              <w:rPr>
                <w:sz w:val="16"/>
                <w:szCs w:val="16"/>
              </w:rPr>
              <w:lastRenderedPageBreak/>
              <w:t>zaštiti</w:t>
            </w:r>
          </w:p>
          <w:p w:rsidR="00AD3740" w:rsidRDefault="00455EE9" w:rsidP="0015712E">
            <w:pPr>
              <w:rPr>
                <w:sz w:val="16"/>
                <w:szCs w:val="16"/>
              </w:rPr>
            </w:pPr>
            <w:r w:rsidRPr="00455EE9">
              <w:rPr>
                <w:sz w:val="16"/>
                <w:szCs w:val="16"/>
              </w:rPr>
              <w:t>Bliža uputstva za stručno usavršavanje zdravstvenih radnika i zdravstvenih saradnika</w:t>
            </w:r>
          </w:p>
          <w:p w:rsidR="0060397A" w:rsidRDefault="00AD3740" w:rsidP="00AD37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 stručnog usavršavanja i edukacije</w:t>
            </w:r>
          </w:p>
          <w:p w:rsidR="00752180" w:rsidRPr="009C76A6" w:rsidRDefault="009C76A6" w:rsidP="009C76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Statut zdravstvene ustanove</w:t>
            </w:r>
          </w:p>
        </w:tc>
        <w:tc>
          <w:tcPr>
            <w:tcW w:w="599" w:type="pct"/>
          </w:tcPr>
          <w:p w:rsidR="00752180" w:rsidRDefault="006A5D83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Nesprovođenje </w:t>
            </w:r>
            <w:r w:rsidR="003B4F56">
              <w:rPr>
                <w:sz w:val="16"/>
                <w:szCs w:val="16"/>
              </w:rPr>
              <w:t xml:space="preserve">godišnjeg </w:t>
            </w:r>
            <w:r>
              <w:rPr>
                <w:sz w:val="16"/>
                <w:szCs w:val="16"/>
              </w:rPr>
              <w:t xml:space="preserve">plana kontinuirane </w:t>
            </w:r>
            <w:r>
              <w:rPr>
                <w:sz w:val="16"/>
                <w:szCs w:val="16"/>
              </w:rPr>
              <w:lastRenderedPageBreak/>
              <w:t xml:space="preserve">medicinske edukacije </w:t>
            </w:r>
            <w:r w:rsidR="00073CCD">
              <w:rPr>
                <w:sz w:val="16"/>
                <w:szCs w:val="16"/>
              </w:rPr>
              <w:t xml:space="preserve">i stručnog usavršavanja </w:t>
            </w:r>
            <w:r>
              <w:rPr>
                <w:sz w:val="16"/>
                <w:szCs w:val="16"/>
              </w:rPr>
              <w:t xml:space="preserve">zdravstvenih radnika i zdr. </w:t>
            </w:r>
            <w:r w:rsidR="00AB4AAB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aradnika</w:t>
            </w:r>
          </w:p>
          <w:p w:rsidR="00E27A74" w:rsidRDefault="00E27A74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Neomogućavanje zdr. radnicima i saradnicima da se </w:t>
            </w:r>
            <w:r w:rsidR="009E1CB7">
              <w:rPr>
                <w:sz w:val="16"/>
                <w:szCs w:val="16"/>
              </w:rPr>
              <w:t xml:space="preserve">stručno </w:t>
            </w:r>
            <w:r>
              <w:rPr>
                <w:sz w:val="16"/>
                <w:szCs w:val="16"/>
              </w:rPr>
              <w:t>usavršavaju</w:t>
            </w:r>
          </w:p>
          <w:p w:rsidR="00D63089" w:rsidRDefault="00D63089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Nedostavljanje izvještaja</w:t>
            </w:r>
            <w:r w:rsidR="00C46106">
              <w:rPr>
                <w:sz w:val="16"/>
                <w:szCs w:val="16"/>
              </w:rPr>
              <w:t xml:space="preserve"> MZ</w:t>
            </w:r>
            <w:r>
              <w:rPr>
                <w:sz w:val="16"/>
                <w:szCs w:val="16"/>
              </w:rPr>
              <w:t xml:space="preserve"> o sprovedenom stručnom usavršavanju</w:t>
            </w:r>
          </w:p>
          <w:p w:rsidR="004B19F2" w:rsidRDefault="004B19F2" w:rsidP="0015712E">
            <w:pPr>
              <w:rPr>
                <w:sz w:val="16"/>
                <w:szCs w:val="16"/>
              </w:rPr>
            </w:pPr>
          </w:p>
          <w:p w:rsidR="004B19F2" w:rsidRPr="008439E1" w:rsidRDefault="004B19F2" w:rsidP="0015712E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shd w:val="clear" w:color="auto" w:fill="auto"/>
          </w:tcPr>
          <w:p w:rsidR="00752180" w:rsidRPr="008439E1" w:rsidRDefault="00831336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255" w:type="pct"/>
            <w:shd w:val="clear" w:color="auto" w:fill="auto"/>
          </w:tcPr>
          <w:p w:rsidR="00752180" w:rsidRPr="008439E1" w:rsidRDefault="00783E6A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5" w:type="pct"/>
            <w:shd w:val="clear" w:color="auto" w:fill="auto"/>
          </w:tcPr>
          <w:p w:rsidR="00752180" w:rsidRPr="008439E1" w:rsidRDefault="00831336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83E6A">
              <w:rPr>
                <w:sz w:val="16"/>
                <w:szCs w:val="16"/>
              </w:rPr>
              <w:t>0</w:t>
            </w:r>
          </w:p>
        </w:tc>
        <w:tc>
          <w:tcPr>
            <w:tcW w:w="548" w:type="pct"/>
          </w:tcPr>
          <w:p w:rsidR="00752180" w:rsidRDefault="00373C64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Redovno dostavljanje izvještaja o </w:t>
            </w:r>
            <w:r>
              <w:rPr>
                <w:sz w:val="16"/>
                <w:szCs w:val="16"/>
              </w:rPr>
              <w:lastRenderedPageBreak/>
              <w:t>sprovedenom stručnom usavršavanju</w:t>
            </w:r>
            <w:r w:rsidR="00D5658F">
              <w:rPr>
                <w:sz w:val="16"/>
                <w:szCs w:val="16"/>
              </w:rPr>
              <w:t xml:space="preserve"> </w:t>
            </w:r>
            <w:r w:rsidR="00336C6F">
              <w:rPr>
                <w:sz w:val="16"/>
                <w:szCs w:val="16"/>
              </w:rPr>
              <w:t xml:space="preserve">i kontinuiranim edukacijama </w:t>
            </w:r>
            <w:r w:rsidR="00D5658F">
              <w:rPr>
                <w:sz w:val="16"/>
                <w:szCs w:val="16"/>
              </w:rPr>
              <w:t>zdr. radnika i saradnika</w:t>
            </w:r>
          </w:p>
          <w:p w:rsidR="004B19F2" w:rsidRPr="003832D4" w:rsidRDefault="0060397A" w:rsidP="004B19F2">
            <w:pPr>
              <w:rPr>
                <w:sz w:val="16"/>
                <w:szCs w:val="16"/>
              </w:rPr>
            </w:pPr>
            <w:r w:rsidRPr="003832D4">
              <w:rPr>
                <w:sz w:val="16"/>
                <w:szCs w:val="16"/>
              </w:rPr>
              <w:t>Vršiti internu provjeru</w:t>
            </w:r>
            <w:r w:rsidR="004B19F2" w:rsidRPr="003832D4">
              <w:rPr>
                <w:sz w:val="16"/>
                <w:szCs w:val="16"/>
              </w:rPr>
              <w:t xml:space="preserve"> stručnog rada u kontinuitetu, na način i pod uslovima utvrđeni</w:t>
            </w:r>
            <w:r w:rsidRPr="003832D4">
              <w:rPr>
                <w:sz w:val="16"/>
                <w:szCs w:val="16"/>
              </w:rPr>
              <w:t>m statutom ustanove</w:t>
            </w:r>
          </w:p>
          <w:p w:rsidR="00373C64" w:rsidRPr="004B19F2" w:rsidRDefault="00373C64" w:rsidP="004B19F2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752180" w:rsidRDefault="004B19F2" w:rsidP="0015712E">
            <w:pPr>
              <w:rPr>
                <w:sz w:val="16"/>
                <w:szCs w:val="16"/>
              </w:rPr>
            </w:pPr>
            <w:r w:rsidRPr="004B19F2">
              <w:rPr>
                <w:sz w:val="16"/>
                <w:szCs w:val="16"/>
              </w:rPr>
              <w:lastRenderedPageBreak/>
              <w:t>Direktor</w:t>
            </w:r>
            <w:r w:rsidR="00952477">
              <w:rPr>
                <w:sz w:val="16"/>
                <w:szCs w:val="16"/>
              </w:rPr>
              <w:t xml:space="preserve"> us</w:t>
            </w:r>
            <w:r w:rsidR="00852523">
              <w:rPr>
                <w:sz w:val="16"/>
                <w:szCs w:val="16"/>
              </w:rPr>
              <w:t>tanove</w:t>
            </w:r>
            <w:r>
              <w:rPr>
                <w:sz w:val="16"/>
                <w:szCs w:val="16"/>
              </w:rPr>
              <w:t xml:space="preserve">, rukovodioci </w:t>
            </w:r>
            <w:r>
              <w:rPr>
                <w:sz w:val="16"/>
                <w:szCs w:val="16"/>
              </w:rPr>
              <w:lastRenderedPageBreak/>
              <w:t>organizacionih jedinica</w:t>
            </w:r>
          </w:p>
          <w:p w:rsidR="00852523" w:rsidRDefault="00852523" w:rsidP="0015712E">
            <w:pPr>
              <w:rPr>
                <w:sz w:val="16"/>
                <w:szCs w:val="16"/>
              </w:rPr>
            </w:pPr>
            <w:r w:rsidRPr="00852523">
              <w:rPr>
                <w:sz w:val="16"/>
                <w:szCs w:val="16"/>
              </w:rPr>
              <w:t>Komisija za kontrolu kvaliteta zdravstvene zaštite</w:t>
            </w:r>
          </w:p>
          <w:p w:rsidR="00484C28" w:rsidRDefault="00484C28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Centar za nauku</w:t>
            </w:r>
          </w:p>
          <w:p w:rsidR="00B12C9A" w:rsidRPr="008439E1" w:rsidRDefault="00B12C9A" w:rsidP="0015712E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</w:tcPr>
          <w:p w:rsidR="00752180" w:rsidRPr="008439E1" w:rsidRDefault="00000C40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Kontinurano</w:t>
            </w:r>
          </w:p>
        </w:tc>
        <w:tc>
          <w:tcPr>
            <w:tcW w:w="87" w:type="pct"/>
          </w:tcPr>
          <w:p w:rsidR="00752180" w:rsidRPr="008439E1" w:rsidRDefault="00752180" w:rsidP="0015712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752180" w:rsidRPr="008439E1" w:rsidRDefault="00752180" w:rsidP="0015712E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C92759" w:rsidRPr="008439E1" w:rsidRDefault="00C92759" w:rsidP="0015712E">
            <w:pPr>
              <w:rPr>
                <w:b/>
              </w:rPr>
            </w:pPr>
          </w:p>
        </w:tc>
        <w:tc>
          <w:tcPr>
            <w:tcW w:w="352" w:type="pct"/>
          </w:tcPr>
          <w:p w:rsidR="00C92759" w:rsidRDefault="002A3FE4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</w:tc>
        <w:tc>
          <w:tcPr>
            <w:tcW w:w="568" w:type="pct"/>
          </w:tcPr>
          <w:p w:rsidR="00C92759" w:rsidRDefault="00887400" w:rsidP="006D7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Kršenje procedura o nagrađivanju</w:t>
            </w:r>
            <w:r w:rsidR="00C92759">
              <w:rPr>
                <w:sz w:val="16"/>
                <w:szCs w:val="16"/>
              </w:rPr>
              <w:t xml:space="preserve"> </w:t>
            </w:r>
            <w:r w:rsidR="003E214D">
              <w:rPr>
                <w:sz w:val="16"/>
                <w:szCs w:val="16"/>
              </w:rPr>
              <w:t>i fina</w:t>
            </w:r>
            <w:r w:rsidR="0031254E">
              <w:rPr>
                <w:sz w:val="16"/>
                <w:szCs w:val="16"/>
              </w:rPr>
              <w:t>n</w:t>
            </w:r>
            <w:r w:rsidR="003E214D">
              <w:rPr>
                <w:sz w:val="16"/>
                <w:szCs w:val="16"/>
              </w:rPr>
              <w:t>sijski</w:t>
            </w:r>
            <w:r>
              <w:rPr>
                <w:sz w:val="16"/>
                <w:szCs w:val="16"/>
              </w:rPr>
              <w:t>m</w:t>
            </w:r>
            <w:r w:rsidR="003E214D">
              <w:rPr>
                <w:sz w:val="16"/>
                <w:szCs w:val="16"/>
              </w:rPr>
              <w:t xml:space="preserve"> podsticaji</w:t>
            </w:r>
            <w:r>
              <w:rPr>
                <w:sz w:val="16"/>
                <w:szCs w:val="16"/>
              </w:rPr>
              <w:t>ma</w:t>
            </w:r>
            <w:r w:rsidR="003E214D">
              <w:rPr>
                <w:sz w:val="16"/>
                <w:szCs w:val="16"/>
              </w:rPr>
              <w:t xml:space="preserve"> </w:t>
            </w:r>
            <w:r w:rsidR="00C92759">
              <w:rPr>
                <w:sz w:val="16"/>
                <w:szCs w:val="16"/>
              </w:rPr>
              <w:t xml:space="preserve">zdr. </w:t>
            </w:r>
            <w:proofErr w:type="gramStart"/>
            <w:r w:rsidR="00C92759">
              <w:rPr>
                <w:sz w:val="16"/>
                <w:szCs w:val="16"/>
              </w:rPr>
              <w:t>radnika</w:t>
            </w:r>
            <w:proofErr w:type="gramEnd"/>
            <w:r w:rsidR="00C92759">
              <w:rPr>
                <w:sz w:val="16"/>
                <w:szCs w:val="16"/>
              </w:rPr>
              <w:t xml:space="preserve"> i zdrav. saradnika</w:t>
            </w:r>
          </w:p>
        </w:tc>
        <w:tc>
          <w:tcPr>
            <w:tcW w:w="427" w:type="pct"/>
          </w:tcPr>
          <w:p w:rsidR="00C92759" w:rsidRDefault="005741FE" w:rsidP="0015712E">
            <w:pPr>
              <w:rPr>
                <w:sz w:val="16"/>
                <w:szCs w:val="16"/>
              </w:rPr>
            </w:pPr>
            <w:r w:rsidRPr="006A70B1">
              <w:rPr>
                <w:sz w:val="16"/>
                <w:szCs w:val="16"/>
              </w:rPr>
              <w:t>Zakon o zdravstvenoj zaštiti</w:t>
            </w:r>
          </w:p>
          <w:p w:rsidR="00A768E8" w:rsidRDefault="00A768E8" w:rsidP="0015712E">
            <w:pPr>
              <w:rPr>
                <w:sz w:val="16"/>
                <w:szCs w:val="16"/>
              </w:rPr>
            </w:pPr>
            <w:r w:rsidRPr="00C70C12">
              <w:rPr>
                <w:sz w:val="16"/>
                <w:szCs w:val="16"/>
              </w:rPr>
              <w:t>Zakon o zaradama zaposlenih u javnom sektoru</w:t>
            </w:r>
          </w:p>
        </w:tc>
        <w:tc>
          <w:tcPr>
            <w:tcW w:w="599" w:type="pct"/>
          </w:tcPr>
          <w:p w:rsidR="00C92759" w:rsidRDefault="00082833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="00420C40">
              <w:rPr>
                <w:sz w:val="16"/>
                <w:szCs w:val="16"/>
              </w:rPr>
              <w:t>dstupanje od kriteri</w:t>
            </w:r>
            <w:r w:rsidR="009F0F25">
              <w:rPr>
                <w:sz w:val="16"/>
                <w:szCs w:val="16"/>
              </w:rPr>
              <w:t>juma</w:t>
            </w:r>
            <w:r>
              <w:rPr>
                <w:sz w:val="16"/>
                <w:szCs w:val="16"/>
              </w:rPr>
              <w:t xml:space="preserve"> prilikom nagrađivanja zdr. radnika  i saradnika</w:t>
            </w:r>
            <w:r w:rsidR="00E5188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1" w:type="pct"/>
            <w:shd w:val="clear" w:color="auto" w:fill="auto"/>
          </w:tcPr>
          <w:p w:rsidR="00C92759" w:rsidRPr="008439E1" w:rsidRDefault="00783E6A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" w:type="pct"/>
            <w:shd w:val="clear" w:color="auto" w:fill="auto"/>
          </w:tcPr>
          <w:p w:rsidR="00C92759" w:rsidRPr="008439E1" w:rsidRDefault="00783E6A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5" w:type="pct"/>
            <w:shd w:val="clear" w:color="auto" w:fill="auto"/>
          </w:tcPr>
          <w:p w:rsidR="00C92759" w:rsidRPr="008439E1" w:rsidRDefault="00783E6A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48" w:type="pct"/>
          </w:tcPr>
          <w:p w:rsidR="00C92759" w:rsidRDefault="00082833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Izraditi izvještaj o zaposlenim</w:t>
            </w:r>
            <w:r w:rsidR="003A237A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koji su nagrađeni  zbog doprinosa na unapređenju kvaliteta zdravstvene zaštite</w:t>
            </w:r>
            <w:r w:rsidR="003234A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uz obrazloženje  </w:t>
            </w:r>
          </w:p>
          <w:p w:rsidR="00F45798" w:rsidRDefault="00F45798" w:rsidP="00E41B73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C92759" w:rsidRPr="008439E1" w:rsidRDefault="00783E6A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Direktor/</w:t>
            </w:r>
            <w:r w:rsidR="00C70C12">
              <w:rPr>
                <w:sz w:val="16"/>
                <w:szCs w:val="16"/>
              </w:rPr>
              <w:t>Rukovodioci organizacionih jedinica</w:t>
            </w:r>
          </w:p>
        </w:tc>
        <w:tc>
          <w:tcPr>
            <w:tcW w:w="334" w:type="pct"/>
          </w:tcPr>
          <w:p w:rsidR="00C92759" w:rsidRPr="008439E1" w:rsidRDefault="006A70B1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C92759" w:rsidRPr="008439E1" w:rsidRDefault="00C92759" w:rsidP="0015712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C92759" w:rsidRPr="008439E1" w:rsidRDefault="00C92759" w:rsidP="0015712E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D23603" w:rsidRPr="008439E1" w:rsidRDefault="00D23603" w:rsidP="0015712E">
            <w:pPr>
              <w:rPr>
                <w:b/>
              </w:rPr>
            </w:pPr>
          </w:p>
        </w:tc>
        <w:tc>
          <w:tcPr>
            <w:tcW w:w="352" w:type="pct"/>
          </w:tcPr>
          <w:p w:rsidR="00D23603" w:rsidRDefault="000C6B14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Zdravstveni radnici</w:t>
            </w:r>
          </w:p>
        </w:tc>
        <w:tc>
          <w:tcPr>
            <w:tcW w:w="568" w:type="pct"/>
          </w:tcPr>
          <w:p w:rsidR="000C6B14" w:rsidRDefault="00584141" w:rsidP="006D77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Napuštanje radnog mjesta </w:t>
            </w:r>
            <w:r w:rsidR="00C77448">
              <w:rPr>
                <w:sz w:val="16"/>
                <w:szCs w:val="16"/>
              </w:rPr>
              <w:t>prije dolaska zamjene</w:t>
            </w:r>
          </w:p>
          <w:p w:rsidR="00D23603" w:rsidRDefault="00D23603" w:rsidP="000C6B14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</w:tcPr>
          <w:p w:rsidR="00D23603" w:rsidRPr="000F6467" w:rsidRDefault="000C6B14" w:rsidP="0015712E">
            <w:pPr>
              <w:rPr>
                <w:sz w:val="16"/>
                <w:szCs w:val="16"/>
                <w:highlight w:val="yellow"/>
              </w:rPr>
            </w:pPr>
            <w:r w:rsidRPr="000C6B14">
              <w:rPr>
                <w:sz w:val="16"/>
                <w:szCs w:val="16"/>
              </w:rPr>
              <w:t>Zakon o zdravstvenoj zaštiti</w:t>
            </w:r>
          </w:p>
        </w:tc>
        <w:tc>
          <w:tcPr>
            <w:tcW w:w="599" w:type="pct"/>
          </w:tcPr>
          <w:p w:rsidR="00D23603" w:rsidRDefault="000C6B14" w:rsidP="00C70C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Napuštanje radnog mjesta</w:t>
            </w:r>
            <w:r w:rsidRPr="000C6B14">
              <w:rPr>
                <w:sz w:val="16"/>
                <w:szCs w:val="16"/>
              </w:rPr>
              <w:t xml:space="preserve"> </w:t>
            </w:r>
            <w:r w:rsidR="000B39CC">
              <w:rPr>
                <w:sz w:val="16"/>
                <w:szCs w:val="16"/>
              </w:rPr>
              <w:t xml:space="preserve">zaposlenih prije dolaska zamjene, čime </w:t>
            </w:r>
            <w:proofErr w:type="gramStart"/>
            <w:r w:rsidR="000B39CC">
              <w:rPr>
                <w:sz w:val="16"/>
                <w:szCs w:val="16"/>
              </w:rPr>
              <w:t xml:space="preserve">se </w:t>
            </w:r>
            <w:r w:rsidRPr="000C6B14">
              <w:rPr>
                <w:sz w:val="16"/>
                <w:szCs w:val="16"/>
              </w:rPr>
              <w:t xml:space="preserve"> </w:t>
            </w:r>
            <w:r w:rsidR="000B39CC">
              <w:rPr>
                <w:sz w:val="16"/>
                <w:szCs w:val="16"/>
              </w:rPr>
              <w:t>narušava</w:t>
            </w:r>
            <w:proofErr w:type="gramEnd"/>
            <w:r w:rsidR="000B39CC">
              <w:rPr>
                <w:sz w:val="16"/>
                <w:szCs w:val="16"/>
              </w:rPr>
              <w:t xml:space="preserve"> </w:t>
            </w:r>
            <w:r w:rsidRPr="000C6B14">
              <w:rPr>
                <w:sz w:val="16"/>
                <w:szCs w:val="16"/>
              </w:rPr>
              <w:t>bezbjednost pružanja zdravstvene zaštite.</w:t>
            </w:r>
          </w:p>
        </w:tc>
        <w:tc>
          <w:tcPr>
            <w:tcW w:w="131" w:type="pct"/>
            <w:shd w:val="clear" w:color="auto" w:fill="auto"/>
          </w:tcPr>
          <w:p w:rsidR="00D23603" w:rsidRPr="008439E1" w:rsidRDefault="00C70C12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:rsidR="00D23603" w:rsidRPr="008439E1" w:rsidRDefault="00C70C12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25" w:type="pct"/>
            <w:shd w:val="clear" w:color="auto" w:fill="auto"/>
          </w:tcPr>
          <w:p w:rsidR="00D23603" w:rsidRPr="008439E1" w:rsidRDefault="00C70C12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48" w:type="pct"/>
          </w:tcPr>
          <w:p w:rsidR="00D23603" w:rsidRDefault="00C77448" w:rsidP="0015712E">
            <w:pPr>
              <w:rPr>
                <w:sz w:val="16"/>
                <w:szCs w:val="16"/>
              </w:rPr>
            </w:pPr>
            <w:r w:rsidRPr="00C77448">
              <w:rPr>
                <w:sz w:val="16"/>
                <w:szCs w:val="16"/>
              </w:rPr>
              <w:t>Redovno k</w:t>
            </w:r>
            <w:r w:rsidR="007B5B4D" w:rsidRPr="00C77448">
              <w:rPr>
                <w:sz w:val="16"/>
                <w:szCs w:val="16"/>
              </w:rPr>
              <w:t xml:space="preserve">ontrolisati </w:t>
            </w:r>
            <w:r w:rsidRPr="00C77448">
              <w:rPr>
                <w:sz w:val="16"/>
                <w:szCs w:val="16"/>
              </w:rPr>
              <w:t>prisutnost zdravstvenih radnika na radnim mjestima</w:t>
            </w:r>
            <w:r w:rsidR="007E2095">
              <w:rPr>
                <w:sz w:val="16"/>
                <w:szCs w:val="16"/>
              </w:rPr>
              <w:t xml:space="preserve"> </w:t>
            </w:r>
          </w:p>
        </w:tc>
        <w:tc>
          <w:tcPr>
            <w:tcW w:w="530" w:type="pct"/>
          </w:tcPr>
          <w:p w:rsidR="00D23603" w:rsidRPr="008439E1" w:rsidRDefault="00C77448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Rukovodioci organizacionih jedinica</w:t>
            </w:r>
          </w:p>
        </w:tc>
        <w:tc>
          <w:tcPr>
            <w:tcW w:w="334" w:type="pct"/>
          </w:tcPr>
          <w:p w:rsidR="00D23603" w:rsidRPr="008439E1" w:rsidRDefault="00FD58A0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D23603" w:rsidRPr="008439E1" w:rsidRDefault="00D23603" w:rsidP="0015712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379" w:type="pct"/>
          </w:tcPr>
          <w:p w:rsidR="00D23603" w:rsidRPr="008439E1" w:rsidRDefault="00D23603" w:rsidP="0015712E">
            <w:pPr>
              <w:rPr>
                <w:sz w:val="16"/>
                <w:szCs w:val="16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AC48A2" w:rsidRPr="00127562" w:rsidRDefault="00AC48A2" w:rsidP="0015712E">
            <w:pPr>
              <w:rPr>
                <w:b/>
                <w:highlight w:val="yellow"/>
              </w:rPr>
            </w:pPr>
          </w:p>
        </w:tc>
        <w:tc>
          <w:tcPr>
            <w:tcW w:w="352" w:type="pct"/>
          </w:tcPr>
          <w:p w:rsidR="00CA033A" w:rsidRPr="00CA033A" w:rsidRDefault="00CA033A" w:rsidP="0015712E">
            <w:pPr>
              <w:rPr>
                <w:sz w:val="16"/>
                <w:szCs w:val="16"/>
              </w:rPr>
            </w:pPr>
            <w:r w:rsidRPr="00CA033A">
              <w:rPr>
                <w:sz w:val="16"/>
                <w:szCs w:val="16"/>
              </w:rPr>
              <w:t>Direktor</w:t>
            </w:r>
          </w:p>
          <w:p w:rsidR="00AC48A2" w:rsidRPr="00127562" w:rsidRDefault="00AC48A2" w:rsidP="0015712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568" w:type="pct"/>
          </w:tcPr>
          <w:p w:rsidR="00AC48A2" w:rsidRPr="00127562" w:rsidRDefault="00B727C4" w:rsidP="00E91C60">
            <w:pPr>
              <w:rPr>
                <w:sz w:val="16"/>
                <w:szCs w:val="16"/>
                <w:highlight w:val="yellow"/>
              </w:rPr>
            </w:pPr>
            <w:r w:rsidRPr="00CA033A">
              <w:rPr>
                <w:sz w:val="16"/>
                <w:szCs w:val="16"/>
              </w:rPr>
              <w:t xml:space="preserve">Netransparentnost u </w:t>
            </w:r>
            <w:r w:rsidR="00006FB8" w:rsidRPr="00CA033A">
              <w:rPr>
                <w:sz w:val="16"/>
                <w:szCs w:val="16"/>
              </w:rPr>
              <w:t>postupku odobravanja i obavljanja</w:t>
            </w:r>
            <w:r w:rsidRPr="00CA033A">
              <w:rPr>
                <w:sz w:val="16"/>
                <w:szCs w:val="16"/>
              </w:rPr>
              <w:t xml:space="preserve"> specijalizacija</w:t>
            </w:r>
            <w:r w:rsidR="00E91C60" w:rsidRPr="00CA033A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7" w:type="pct"/>
          </w:tcPr>
          <w:p w:rsidR="00AC48A2" w:rsidRPr="00CA033A" w:rsidRDefault="00CA033A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 o zdravstvenoj zaštiti; Pravilnik o specijalizacijima</w:t>
            </w:r>
          </w:p>
        </w:tc>
        <w:tc>
          <w:tcPr>
            <w:tcW w:w="599" w:type="pct"/>
          </w:tcPr>
          <w:p w:rsidR="00E6287A" w:rsidRPr="00E6287A" w:rsidRDefault="00E6287A" w:rsidP="00E6287A">
            <w:pPr>
              <w:rPr>
                <w:sz w:val="16"/>
                <w:szCs w:val="16"/>
              </w:rPr>
            </w:pPr>
            <w:r w:rsidRPr="00E6287A">
              <w:rPr>
                <w:sz w:val="16"/>
                <w:szCs w:val="16"/>
              </w:rPr>
              <w:t xml:space="preserve">Kršenje uslova i </w:t>
            </w:r>
            <w:r w:rsidRPr="00E6287A">
              <w:t xml:space="preserve"> </w:t>
            </w:r>
            <w:r w:rsidRPr="00E6287A">
              <w:rPr>
                <w:sz w:val="16"/>
                <w:szCs w:val="16"/>
              </w:rPr>
              <w:t>kriterijuma  za obavljanje specijalizacija,</w:t>
            </w:r>
          </w:p>
          <w:p w:rsidR="00AC48A2" w:rsidRPr="00127562" w:rsidRDefault="00E6287A" w:rsidP="00E6287A">
            <w:pPr>
              <w:rPr>
                <w:sz w:val="16"/>
                <w:szCs w:val="16"/>
                <w:highlight w:val="yellow"/>
              </w:rPr>
            </w:pPr>
            <w:r w:rsidRPr="00E6287A">
              <w:rPr>
                <w:sz w:val="16"/>
                <w:szCs w:val="16"/>
              </w:rPr>
              <w:t xml:space="preserve">Kršenje postupka po kome se vrši izbor </w:t>
            </w:r>
            <w:r w:rsidRPr="00E6287A">
              <w:rPr>
                <w:sz w:val="16"/>
                <w:szCs w:val="16"/>
              </w:rPr>
              <w:lastRenderedPageBreak/>
              <w:t>između prijavljenih kandidata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31" w:type="pct"/>
            <w:shd w:val="clear" w:color="auto" w:fill="auto"/>
          </w:tcPr>
          <w:p w:rsidR="00AC48A2" w:rsidRPr="004F14F3" w:rsidRDefault="004F14F3" w:rsidP="0015712E">
            <w:pPr>
              <w:rPr>
                <w:sz w:val="16"/>
                <w:szCs w:val="16"/>
              </w:rPr>
            </w:pPr>
            <w:r w:rsidRPr="004F14F3"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255" w:type="pct"/>
            <w:shd w:val="clear" w:color="auto" w:fill="auto"/>
          </w:tcPr>
          <w:p w:rsidR="00AC48A2" w:rsidRPr="004F14F3" w:rsidRDefault="004F14F3" w:rsidP="0015712E">
            <w:pPr>
              <w:rPr>
                <w:sz w:val="16"/>
                <w:szCs w:val="16"/>
              </w:rPr>
            </w:pPr>
            <w:r w:rsidRPr="004F14F3">
              <w:rPr>
                <w:sz w:val="16"/>
                <w:szCs w:val="16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AC48A2" w:rsidRPr="004F14F3" w:rsidRDefault="004F14F3" w:rsidP="0015712E">
            <w:pPr>
              <w:rPr>
                <w:sz w:val="16"/>
                <w:szCs w:val="16"/>
              </w:rPr>
            </w:pPr>
            <w:r w:rsidRPr="004F14F3">
              <w:rPr>
                <w:sz w:val="16"/>
                <w:szCs w:val="16"/>
              </w:rPr>
              <w:t>25</w:t>
            </w:r>
          </w:p>
        </w:tc>
        <w:tc>
          <w:tcPr>
            <w:tcW w:w="548" w:type="pct"/>
          </w:tcPr>
          <w:p w:rsidR="00AC48A2" w:rsidRPr="00127562" w:rsidRDefault="001F0F43" w:rsidP="00026ED2">
            <w:pPr>
              <w:rPr>
                <w:sz w:val="16"/>
                <w:szCs w:val="16"/>
                <w:highlight w:val="yellow"/>
              </w:rPr>
            </w:pPr>
            <w:r w:rsidRPr="001F0F43">
              <w:rPr>
                <w:sz w:val="16"/>
                <w:szCs w:val="16"/>
              </w:rPr>
              <w:t>Sprovoditi redovne kontrole odobrenih specijalizacija</w:t>
            </w:r>
          </w:p>
        </w:tc>
        <w:tc>
          <w:tcPr>
            <w:tcW w:w="530" w:type="pct"/>
          </w:tcPr>
          <w:p w:rsidR="00AC48A2" w:rsidRPr="00325471" w:rsidRDefault="00783E6A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</w:tc>
        <w:tc>
          <w:tcPr>
            <w:tcW w:w="334" w:type="pct"/>
          </w:tcPr>
          <w:p w:rsidR="00AC48A2" w:rsidRPr="00325471" w:rsidRDefault="00FD58A0" w:rsidP="0015712E">
            <w:pPr>
              <w:rPr>
                <w:sz w:val="16"/>
                <w:szCs w:val="16"/>
              </w:rPr>
            </w:pPr>
            <w:r w:rsidRPr="00325471"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AC48A2" w:rsidRPr="00127562" w:rsidRDefault="00AC48A2" w:rsidP="0015712E">
            <w:pPr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379" w:type="pct"/>
          </w:tcPr>
          <w:p w:rsidR="00AC48A2" w:rsidRPr="00127562" w:rsidRDefault="00AC48A2" w:rsidP="0015712E">
            <w:pPr>
              <w:rPr>
                <w:sz w:val="16"/>
                <w:szCs w:val="16"/>
                <w:highlight w:val="yellow"/>
              </w:rPr>
            </w:pPr>
          </w:p>
        </w:tc>
      </w:tr>
      <w:tr w:rsidR="00A67250" w:rsidRPr="008439E1" w:rsidTr="00054212">
        <w:tc>
          <w:tcPr>
            <w:tcW w:w="565" w:type="pct"/>
          </w:tcPr>
          <w:p w:rsidR="00777CA7" w:rsidRPr="00BC09F6" w:rsidRDefault="00777CA7" w:rsidP="00777CA7">
            <w:pPr>
              <w:rPr>
                <w:b/>
              </w:rPr>
            </w:pPr>
            <w:r w:rsidRPr="00BC09F6">
              <w:rPr>
                <w:b/>
              </w:rPr>
              <w:lastRenderedPageBreak/>
              <w:t>3. Planiranje i upravljanje finansijama</w:t>
            </w:r>
          </w:p>
        </w:tc>
        <w:tc>
          <w:tcPr>
            <w:tcW w:w="352" w:type="pct"/>
          </w:tcPr>
          <w:p w:rsidR="00777CA7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Rukovodilac finansijske službe</w:t>
            </w:r>
          </w:p>
        </w:tc>
        <w:tc>
          <w:tcPr>
            <w:tcW w:w="568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Neadekvatno strateško planiranje i izvršavanje budžeta</w:t>
            </w:r>
          </w:p>
        </w:tc>
        <w:tc>
          <w:tcPr>
            <w:tcW w:w="427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Zakoni i podzakonska akta</w:t>
            </w:r>
            <w:r>
              <w:rPr>
                <w:sz w:val="16"/>
                <w:szCs w:val="16"/>
              </w:rPr>
              <w:t xml:space="preserve">; </w:t>
            </w:r>
            <w:r w:rsidRPr="00DC5B36">
              <w:rPr>
                <w:sz w:val="16"/>
                <w:szCs w:val="16"/>
              </w:rPr>
              <w:t>Edukacija</w:t>
            </w:r>
          </w:p>
        </w:tc>
        <w:tc>
          <w:tcPr>
            <w:tcW w:w="599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Neadekvatno planiranje budžeta</w:t>
            </w:r>
          </w:p>
          <w:p w:rsidR="00777CA7" w:rsidRPr="00DC5B36" w:rsidRDefault="00777CA7" w:rsidP="00777C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shd w:val="clear" w:color="auto" w:fill="auto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" w:type="pct"/>
            <w:shd w:val="clear" w:color="auto" w:fill="auto"/>
          </w:tcPr>
          <w:p w:rsidR="00777CA7" w:rsidRPr="00DC5B36" w:rsidRDefault="00A67250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25" w:type="pct"/>
            <w:shd w:val="clear" w:color="auto" w:fill="auto"/>
          </w:tcPr>
          <w:p w:rsidR="00777CA7" w:rsidRPr="00DC5B36" w:rsidRDefault="00777CA7" w:rsidP="00A672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67250">
              <w:rPr>
                <w:sz w:val="16"/>
                <w:szCs w:val="16"/>
              </w:rPr>
              <w:t>4</w:t>
            </w:r>
          </w:p>
        </w:tc>
        <w:tc>
          <w:tcPr>
            <w:tcW w:w="548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Osigurati učešće svih relevantnih subjekata i jedinica prilikom planiranja budžeta</w:t>
            </w:r>
          </w:p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Pohađati relevantne obuke i seminare na temu planiranja budžeta</w:t>
            </w:r>
          </w:p>
        </w:tc>
        <w:tc>
          <w:tcPr>
            <w:tcW w:w="530" w:type="pct"/>
          </w:tcPr>
          <w:p w:rsidR="00777CA7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  <w:r w:rsidR="00A67250">
              <w:rPr>
                <w:sz w:val="16"/>
                <w:szCs w:val="16"/>
              </w:rPr>
              <w:t>/</w:t>
            </w:r>
            <w:r w:rsidRPr="00DC5B36">
              <w:rPr>
                <w:sz w:val="16"/>
                <w:szCs w:val="16"/>
              </w:rPr>
              <w:t>Rukovodilac finansijske službe</w:t>
            </w:r>
          </w:p>
          <w:p w:rsidR="00A67250" w:rsidRDefault="00A67250" w:rsidP="00777CA7">
            <w:pPr>
              <w:rPr>
                <w:sz w:val="16"/>
                <w:szCs w:val="16"/>
              </w:rPr>
            </w:pPr>
          </w:p>
          <w:p w:rsidR="00A67250" w:rsidRPr="00DC5B36" w:rsidRDefault="00A67250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Rukovodilac finansijske službe</w:t>
            </w:r>
          </w:p>
        </w:tc>
        <w:tc>
          <w:tcPr>
            <w:tcW w:w="334" w:type="pct"/>
          </w:tcPr>
          <w:p w:rsidR="00777CA7" w:rsidRDefault="00511CCE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31.12.2016</w:t>
            </w:r>
            <w:r w:rsidR="00325471">
              <w:rPr>
                <w:sz w:val="16"/>
                <w:szCs w:val="16"/>
              </w:rPr>
              <w:t>.</w:t>
            </w:r>
          </w:p>
          <w:p w:rsidR="00A67250" w:rsidRDefault="00A67250" w:rsidP="00777CA7">
            <w:pPr>
              <w:rPr>
                <w:sz w:val="16"/>
                <w:szCs w:val="16"/>
              </w:rPr>
            </w:pPr>
          </w:p>
          <w:p w:rsidR="00A67250" w:rsidRDefault="00A67250" w:rsidP="00777CA7">
            <w:pPr>
              <w:rPr>
                <w:sz w:val="16"/>
                <w:szCs w:val="16"/>
              </w:rPr>
            </w:pPr>
          </w:p>
          <w:p w:rsidR="00A67250" w:rsidRPr="00DC5B36" w:rsidRDefault="00A67250" w:rsidP="00777CA7"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777CA7" w:rsidRPr="00BC09F6" w:rsidRDefault="00777CA7" w:rsidP="00777CA7"/>
        </w:tc>
        <w:tc>
          <w:tcPr>
            <w:tcW w:w="379" w:type="pct"/>
          </w:tcPr>
          <w:p w:rsidR="00777CA7" w:rsidRPr="00BC09F6" w:rsidRDefault="00777CA7" w:rsidP="00777CA7"/>
        </w:tc>
      </w:tr>
      <w:tr w:rsidR="00A67250" w:rsidRPr="008439E1" w:rsidTr="00054212">
        <w:tc>
          <w:tcPr>
            <w:tcW w:w="565" w:type="pct"/>
          </w:tcPr>
          <w:p w:rsidR="00777CA7" w:rsidRPr="00BC09F6" w:rsidRDefault="00777CA7" w:rsidP="00777CA7">
            <w:pPr>
              <w:rPr>
                <w:b/>
              </w:rPr>
            </w:pPr>
          </w:p>
        </w:tc>
        <w:tc>
          <w:tcPr>
            <w:tcW w:w="352" w:type="pct"/>
          </w:tcPr>
          <w:p w:rsidR="00777CA7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Rukovodilac finansijske službe</w:t>
            </w:r>
          </w:p>
        </w:tc>
        <w:tc>
          <w:tcPr>
            <w:tcW w:w="568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Neadekvatno strateško planiranje i izvršavanje budžeta</w:t>
            </w:r>
          </w:p>
        </w:tc>
        <w:tc>
          <w:tcPr>
            <w:tcW w:w="427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Postojeći zakoni i podzakonska akta</w:t>
            </w:r>
            <w:r>
              <w:rPr>
                <w:sz w:val="16"/>
                <w:szCs w:val="16"/>
              </w:rPr>
              <w:t>;</w:t>
            </w:r>
            <w:r w:rsidRPr="00DC5B36">
              <w:rPr>
                <w:sz w:val="16"/>
                <w:szCs w:val="16"/>
              </w:rPr>
              <w:t xml:space="preserve"> Izvještavanje</w:t>
            </w:r>
          </w:p>
        </w:tc>
        <w:tc>
          <w:tcPr>
            <w:tcW w:w="599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Neadekvatno i nedovoljno transparentno trošenje budžetskih sredstava</w:t>
            </w:r>
          </w:p>
        </w:tc>
        <w:tc>
          <w:tcPr>
            <w:tcW w:w="131" w:type="pct"/>
            <w:shd w:val="clear" w:color="auto" w:fill="auto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" w:type="pct"/>
            <w:shd w:val="clear" w:color="auto" w:fill="auto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48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Redovno sprovođenje unutrašnjih finansijskih kontrola</w:t>
            </w:r>
          </w:p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Postupati po preporukama iz izvještaja o izvršenoj reviziji</w:t>
            </w:r>
          </w:p>
        </w:tc>
        <w:tc>
          <w:tcPr>
            <w:tcW w:w="530" w:type="pct"/>
          </w:tcPr>
          <w:p w:rsidR="00A67250" w:rsidRDefault="00A67250" w:rsidP="00A672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Direktor/</w:t>
            </w:r>
            <w:r w:rsidRPr="00DC5B36">
              <w:rPr>
                <w:sz w:val="16"/>
                <w:szCs w:val="16"/>
              </w:rPr>
              <w:t>Rukovodilac finansijske službe</w:t>
            </w:r>
          </w:p>
          <w:p w:rsidR="00777CA7" w:rsidRDefault="00777CA7" w:rsidP="00777CA7">
            <w:pPr>
              <w:rPr>
                <w:sz w:val="16"/>
                <w:szCs w:val="16"/>
              </w:rPr>
            </w:pPr>
          </w:p>
          <w:p w:rsidR="00A67250" w:rsidRDefault="00A67250" w:rsidP="00A672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Direktor/</w:t>
            </w:r>
            <w:r w:rsidRPr="00DC5B36">
              <w:rPr>
                <w:sz w:val="16"/>
                <w:szCs w:val="16"/>
              </w:rPr>
              <w:t>Rukovodilac finansijske službe</w:t>
            </w:r>
          </w:p>
          <w:p w:rsidR="00A67250" w:rsidRPr="00DC5B36" w:rsidRDefault="00A67250" w:rsidP="00777CA7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</w:tcPr>
          <w:p w:rsidR="00777CA7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Kontinuirano</w:t>
            </w:r>
          </w:p>
          <w:p w:rsidR="00A67250" w:rsidRDefault="00A67250" w:rsidP="00777CA7">
            <w:pPr>
              <w:rPr>
                <w:sz w:val="16"/>
                <w:szCs w:val="16"/>
              </w:rPr>
            </w:pPr>
          </w:p>
          <w:p w:rsidR="00A67250" w:rsidRDefault="00A67250" w:rsidP="00777CA7">
            <w:pPr>
              <w:rPr>
                <w:sz w:val="16"/>
                <w:szCs w:val="16"/>
              </w:rPr>
            </w:pPr>
          </w:p>
          <w:p w:rsidR="00A67250" w:rsidRPr="00DC5B36" w:rsidRDefault="00A67250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777CA7" w:rsidRPr="00BC09F6" w:rsidRDefault="00777CA7" w:rsidP="00777CA7"/>
        </w:tc>
        <w:tc>
          <w:tcPr>
            <w:tcW w:w="379" w:type="pct"/>
          </w:tcPr>
          <w:p w:rsidR="00777CA7" w:rsidRPr="00BC09F6" w:rsidRDefault="00777CA7" w:rsidP="00777CA7"/>
        </w:tc>
      </w:tr>
      <w:tr w:rsidR="00A67250" w:rsidRPr="008439E1" w:rsidTr="00054212">
        <w:tc>
          <w:tcPr>
            <w:tcW w:w="565" w:type="pct"/>
          </w:tcPr>
          <w:p w:rsidR="00777CA7" w:rsidRPr="00BC09F6" w:rsidRDefault="00777CA7" w:rsidP="00777CA7"/>
        </w:tc>
        <w:tc>
          <w:tcPr>
            <w:tcW w:w="352" w:type="pct"/>
          </w:tcPr>
          <w:p w:rsidR="00777CA7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Službenik za javne nabavke</w:t>
            </w:r>
          </w:p>
          <w:p w:rsidR="00777CA7" w:rsidRPr="00DC5B36" w:rsidRDefault="00777CA7" w:rsidP="00777CA7">
            <w:r>
              <w:rPr>
                <w:sz w:val="16"/>
                <w:szCs w:val="16"/>
              </w:rPr>
              <w:t>Članovi komisija za otvaranje i vrednovanje ponuda</w:t>
            </w:r>
          </w:p>
        </w:tc>
        <w:tc>
          <w:tcPr>
            <w:tcW w:w="568" w:type="pct"/>
          </w:tcPr>
          <w:p w:rsidR="00777CA7" w:rsidRPr="00DC5B36" w:rsidRDefault="00777CA7" w:rsidP="00777CA7">
            <w:pPr>
              <w:spacing w:after="0"/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Donešenje nezakonitih odluka; Iskorišćavanje javne funkcije ili službenog položaja; Sukob interesa;</w:t>
            </w:r>
          </w:p>
          <w:p w:rsidR="00777CA7" w:rsidRPr="00DC5B36" w:rsidRDefault="00777CA7" w:rsidP="00777CA7">
            <w:r w:rsidRPr="00DC5B36">
              <w:rPr>
                <w:sz w:val="16"/>
                <w:szCs w:val="16"/>
              </w:rPr>
              <w:t xml:space="preserve">Nezakonitosti i narušavanje integriteta u postupcima javnih nabavki </w:t>
            </w:r>
          </w:p>
        </w:tc>
        <w:tc>
          <w:tcPr>
            <w:tcW w:w="427" w:type="pct"/>
          </w:tcPr>
          <w:p w:rsidR="00777CA7" w:rsidRPr="00DC5B36" w:rsidRDefault="00777CA7" w:rsidP="00777CA7">
            <w:r w:rsidRPr="00DC5B36">
              <w:rPr>
                <w:sz w:val="16"/>
                <w:szCs w:val="16"/>
              </w:rPr>
              <w:t>Postojeći zakoni i podzakonska akta; Mogućnost ulaganja žalbe; Obaveza sastavljanja izvještaja; Verifikacija od strane kolega</w:t>
            </w:r>
          </w:p>
        </w:tc>
        <w:tc>
          <w:tcPr>
            <w:tcW w:w="599" w:type="pct"/>
          </w:tcPr>
          <w:p w:rsidR="00777CA7" w:rsidRPr="00B3243E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Postoji mogućnost davanja prednosti određenoj firmi kroz neobjektivno bodovanje pristiglih ponuda zbog prijateljskih i rođačkih veza (klijentelizam, nepotizam, kronizam) ili sukoba interesa</w:t>
            </w:r>
          </w:p>
        </w:tc>
        <w:tc>
          <w:tcPr>
            <w:tcW w:w="131" w:type="pct"/>
            <w:shd w:val="clear" w:color="auto" w:fill="auto"/>
          </w:tcPr>
          <w:p w:rsidR="00777CA7" w:rsidRPr="00DC5B36" w:rsidRDefault="00777CA7" w:rsidP="00777CA7">
            <w:r w:rsidRPr="00DC5B36">
              <w:rPr>
                <w:sz w:val="16"/>
                <w:szCs w:val="16"/>
              </w:rPr>
              <w:t>1</w:t>
            </w:r>
          </w:p>
        </w:tc>
        <w:tc>
          <w:tcPr>
            <w:tcW w:w="255" w:type="pct"/>
            <w:shd w:val="clear" w:color="auto" w:fill="auto"/>
          </w:tcPr>
          <w:p w:rsidR="00777CA7" w:rsidRPr="00DC5B36" w:rsidRDefault="00777CA7" w:rsidP="00777CA7">
            <w:r w:rsidRPr="00DC5B36">
              <w:rPr>
                <w:sz w:val="16"/>
                <w:szCs w:val="16"/>
              </w:rPr>
              <w:t>10</w:t>
            </w:r>
          </w:p>
        </w:tc>
        <w:tc>
          <w:tcPr>
            <w:tcW w:w="225" w:type="pct"/>
            <w:shd w:val="clear" w:color="auto" w:fill="auto"/>
          </w:tcPr>
          <w:p w:rsidR="00777CA7" w:rsidRPr="00DC5B36" w:rsidRDefault="00777CA7" w:rsidP="00777CA7">
            <w:r w:rsidRPr="00DC5B36">
              <w:rPr>
                <w:sz w:val="16"/>
                <w:szCs w:val="16"/>
              </w:rPr>
              <w:t>10</w:t>
            </w:r>
          </w:p>
        </w:tc>
        <w:tc>
          <w:tcPr>
            <w:tcW w:w="548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Unijeti antikorupcijsku klauzulu u sve ugovore o javnim nabavkama </w:t>
            </w:r>
            <w:r w:rsidR="008165EF">
              <w:rPr>
                <w:sz w:val="16"/>
                <w:szCs w:val="16"/>
              </w:rPr>
              <w:t>(član 15 ZJN)</w:t>
            </w:r>
          </w:p>
          <w:p w:rsidR="00777CA7" w:rsidRPr="00DC5B36" w:rsidRDefault="00777CA7" w:rsidP="00777CA7">
            <w:r w:rsidRPr="00DC5B36">
              <w:rPr>
                <w:sz w:val="16"/>
                <w:szCs w:val="16"/>
              </w:rPr>
              <w:t>Provjera izjava o nepostojanju sukoba interesa članova tenderskih komisija i službenika za javne nabavke i obrazaca za imovinu</w:t>
            </w:r>
          </w:p>
        </w:tc>
        <w:tc>
          <w:tcPr>
            <w:tcW w:w="530" w:type="pct"/>
          </w:tcPr>
          <w:p w:rsidR="00777CA7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 Službenik za javne nabavke</w:t>
            </w:r>
          </w:p>
          <w:p w:rsidR="00A67250" w:rsidRDefault="00A67250" w:rsidP="00777CA7">
            <w:pPr>
              <w:rPr>
                <w:sz w:val="16"/>
                <w:szCs w:val="16"/>
              </w:rPr>
            </w:pPr>
          </w:p>
          <w:p w:rsidR="00A67250" w:rsidRDefault="00A67250" w:rsidP="00A672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 Službenik za javne nabavke</w:t>
            </w:r>
          </w:p>
          <w:p w:rsidR="00A67250" w:rsidRPr="00DC5B36" w:rsidRDefault="00A67250" w:rsidP="00777CA7"/>
        </w:tc>
        <w:tc>
          <w:tcPr>
            <w:tcW w:w="334" w:type="pct"/>
          </w:tcPr>
          <w:p w:rsidR="00777CA7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Kontinuirano</w:t>
            </w:r>
          </w:p>
          <w:p w:rsidR="00A67250" w:rsidRDefault="00A67250" w:rsidP="00777CA7">
            <w:pPr>
              <w:rPr>
                <w:sz w:val="16"/>
                <w:szCs w:val="16"/>
              </w:rPr>
            </w:pPr>
          </w:p>
          <w:p w:rsidR="00B643CB" w:rsidRDefault="00B643CB" w:rsidP="00777CA7">
            <w:pPr>
              <w:rPr>
                <w:sz w:val="16"/>
                <w:szCs w:val="16"/>
              </w:rPr>
            </w:pPr>
          </w:p>
          <w:p w:rsidR="00A67250" w:rsidRPr="00DC5B36" w:rsidRDefault="00A67250" w:rsidP="00777CA7">
            <w:r w:rsidRPr="00DC5B36"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777CA7" w:rsidRPr="00BC09F6" w:rsidRDefault="00777CA7" w:rsidP="00777CA7"/>
        </w:tc>
        <w:tc>
          <w:tcPr>
            <w:tcW w:w="379" w:type="pct"/>
          </w:tcPr>
          <w:p w:rsidR="00777CA7" w:rsidRPr="00BC09F6" w:rsidRDefault="00777CA7" w:rsidP="00777CA7"/>
        </w:tc>
      </w:tr>
      <w:tr w:rsidR="00A67250" w:rsidRPr="008439E1" w:rsidTr="00054212">
        <w:tc>
          <w:tcPr>
            <w:tcW w:w="565" w:type="pct"/>
          </w:tcPr>
          <w:p w:rsidR="00777CA7" w:rsidRPr="00BC09F6" w:rsidRDefault="00777CA7" w:rsidP="00777CA7"/>
        </w:tc>
        <w:tc>
          <w:tcPr>
            <w:tcW w:w="352" w:type="pct"/>
          </w:tcPr>
          <w:p w:rsidR="00777CA7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777CA7" w:rsidRPr="00DC5B36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Službenik za javne nabavke</w:t>
            </w:r>
          </w:p>
        </w:tc>
        <w:tc>
          <w:tcPr>
            <w:tcW w:w="568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Neadekvatno sprovođenje postupka javnih nabavki;</w:t>
            </w:r>
          </w:p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lastRenderedPageBreak/>
              <w:t>Prekoračenje i zloupotreba službenih nadležnosti;</w:t>
            </w:r>
          </w:p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Nezakonit uticaj</w:t>
            </w:r>
          </w:p>
        </w:tc>
        <w:tc>
          <w:tcPr>
            <w:tcW w:w="427" w:type="pct"/>
          </w:tcPr>
          <w:p w:rsidR="00777CA7" w:rsidRPr="00DC5B36" w:rsidRDefault="00777CA7" w:rsidP="00777CA7">
            <w:pPr>
              <w:spacing w:after="0"/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lastRenderedPageBreak/>
              <w:t>Zakoni i podzakonska akta;</w:t>
            </w:r>
          </w:p>
          <w:p w:rsidR="00777CA7" w:rsidRPr="00DC5B36" w:rsidRDefault="00777CA7" w:rsidP="00777CA7">
            <w:pPr>
              <w:spacing w:after="0"/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Obaveza </w:t>
            </w:r>
            <w:r w:rsidRPr="00DC5B36">
              <w:rPr>
                <w:sz w:val="16"/>
                <w:szCs w:val="16"/>
              </w:rPr>
              <w:lastRenderedPageBreak/>
              <w:t>sastavljanja izvještaja;</w:t>
            </w:r>
          </w:p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Ugovori o javnoj nabavci</w:t>
            </w:r>
          </w:p>
        </w:tc>
        <w:tc>
          <w:tcPr>
            <w:tcW w:w="599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lastRenderedPageBreak/>
              <w:t>Odstupanje od realizacije aktivnosti predviđenih ugovor</w:t>
            </w:r>
            <w:r>
              <w:rPr>
                <w:sz w:val="16"/>
                <w:szCs w:val="16"/>
              </w:rPr>
              <w:t>ima</w:t>
            </w:r>
            <w:r w:rsidRPr="00DC5B36">
              <w:rPr>
                <w:sz w:val="16"/>
                <w:szCs w:val="16"/>
              </w:rPr>
              <w:t xml:space="preserve"> o javnoj </w:t>
            </w:r>
            <w:r w:rsidRPr="00DC5B36">
              <w:rPr>
                <w:sz w:val="16"/>
                <w:szCs w:val="16"/>
              </w:rPr>
              <w:lastRenderedPageBreak/>
              <w:t>nabavci</w:t>
            </w:r>
          </w:p>
        </w:tc>
        <w:tc>
          <w:tcPr>
            <w:tcW w:w="131" w:type="pct"/>
            <w:shd w:val="clear" w:color="auto" w:fill="auto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255" w:type="pct"/>
            <w:shd w:val="clear" w:color="auto" w:fill="auto"/>
          </w:tcPr>
          <w:p w:rsidR="00777CA7" w:rsidRPr="00DC5B36" w:rsidRDefault="007E6483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777CA7" w:rsidRPr="00DC5B36" w:rsidRDefault="007E6483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48" w:type="pct"/>
          </w:tcPr>
          <w:p w:rsidR="00777CA7" w:rsidRPr="00DC5B36" w:rsidRDefault="007E6483" w:rsidP="007E64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Godišnje izvještavanje rukovodstva o realizaciji ugovora </w:t>
            </w:r>
            <w:r>
              <w:rPr>
                <w:sz w:val="16"/>
                <w:szCs w:val="16"/>
              </w:rPr>
              <w:lastRenderedPageBreak/>
              <w:t>javnih nabavka</w:t>
            </w:r>
          </w:p>
        </w:tc>
        <w:tc>
          <w:tcPr>
            <w:tcW w:w="530" w:type="pct"/>
          </w:tcPr>
          <w:p w:rsidR="007E6483" w:rsidRDefault="007E6483" w:rsidP="007E64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Direktor, Službenik za javne nabavke</w:t>
            </w:r>
          </w:p>
          <w:p w:rsidR="00777CA7" w:rsidRDefault="00777CA7" w:rsidP="00777CA7">
            <w:pPr>
              <w:rPr>
                <w:sz w:val="16"/>
                <w:szCs w:val="16"/>
              </w:rPr>
            </w:pPr>
          </w:p>
          <w:p w:rsidR="00777CA7" w:rsidRDefault="00777CA7" w:rsidP="00777CA7">
            <w:pPr>
              <w:rPr>
                <w:sz w:val="16"/>
                <w:szCs w:val="16"/>
              </w:rPr>
            </w:pPr>
          </w:p>
          <w:p w:rsidR="00777CA7" w:rsidRDefault="00777CA7" w:rsidP="00777CA7">
            <w:pPr>
              <w:spacing w:after="0"/>
              <w:rPr>
                <w:sz w:val="16"/>
                <w:szCs w:val="16"/>
              </w:rPr>
            </w:pPr>
          </w:p>
          <w:p w:rsidR="00777CA7" w:rsidRDefault="00777CA7" w:rsidP="00777CA7">
            <w:pPr>
              <w:spacing w:after="0"/>
              <w:rPr>
                <w:sz w:val="16"/>
                <w:szCs w:val="16"/>
              </w:rPr>
            </w:pPr>
          </w:p>
          <w:p w:rsidR="00777CA7" w:rsidRDefault="00777CA7" w:rsidP="00777CA7">
            <w:pPr>
              <w:spacing w:after="0"/>
              <w:rPr>
                <w:sz w:val="16"/>
                <w:szCs w:val="16"/>
              </w:rPr>
            </w:pPr>
          </w:p>
          <w:p w:rsidR="00777CA7" w:rsidRDefault="00777CA7" w:rsidP="00777CA7">
            <w:pPr>
              <w:spacing w:after="0"/>
              <w:rPr>
                <w:sz w:val="16"/>
                <w:szCs w:val="16"/>
              </w:rPr>
            </w:pPr>
          </w:p>
          <w:p w:rsidR="00777CA7" w:rsidRPr="00DC5B36" w:rsidRDefault="00777CA7" w:rsidP="00777CA7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</w:tcPr>
          <w:p w:rsidR="00777CA7" w:rsidRPr="00DC5B36" w:rsidRDefault="007E6483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31.12.2016</w:t>
            </w:r>
            <w:r w:rsidR="00777CA7" w:rsidRPr="00DC5B36">
              <w:rPr>
                <w:sz w:val="16"/>
                <w:szCs w:val="16"/>
              </w:rPr>
              <w:t>.</w:t>
            </w:r>
          </w:p>
          <w:p w:rsidR="00777CA7" w:rsidRPr="00DC5B36" w:rsidRDefault="00777CA7" w:rsidP="00777C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</w:tcPr>
          <w:p w:rsidR="00777CA7" w:rsidRPr="00BC09F6" w:rsidRDefault="00777CA7" w:rsidP="00777CA7"/>
        </w:tc>
        <w:tc>
          <w:tcPr>
            <w:tcW w:w="379" w:type="pct"/>
          </w:tcPr>
          <w:p w:rsidR="00777CA7" w:rsidRPr="00BC09F6" w:rsidRDefault="00777CA7" w:rsidP="00777CA7"/>
        </w:tc>
      </w:tr>
      <w:tr w:rsidR="00A67250" w:rsidRPr="008439E1" w:rsidTr="00054212">
        <w:tc>
          <w:tcPr>
            <w:tcW w:w="565" w:type="pct"/>
          </w:tcPr>
          <w:p w:rsidR="00777CA7" w:rsidRPr="00BC09F6" w:rsidRDefault="00777CA7" w:rsidP="00777CA7"/>
        </w:tc>
        <w:tc>
          <w:tcPr>
            <w:tcW w:w="352" w:type="pct"/>
          </w:tcPr>
          <w:p w:rsidR="00777CA7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Službenik za javne nabavke</w:t>
            </w:r>
          </w:p>
          <w:p w:rsidR="00777CA7" w:rsidRPr="00DC5B36" w:rsidRDefault="00777CA7" w:rsidP="00777CA7">
            <w:r w:rsidRPr="00DC5B36">
              <w:rPr>
                <w:sz w:val="16"/>
                <w:szCs w:val="16"/>
              </w:rPr>
              <w:t>Službenici koji pripremaju tehničke specifikacije</w:t>
            </w:r>
          </w:p>
        </w:tc>
        <w:tc>
          <w:tcPr>
            <w:tcW w:w="568" w:type="pct"/>
          </w:tcPr>
          <w:p w:rsidR="00777CA7" w:rsidRPr="00DC5B36" w:rsidRDefault="00777CA7" w:rsidP="00777CA7">
            <w:r w:rsidRPr="00DC5B36">
              <w:rPr>
                <w:sz w:val="16"/>
                <w:szCs w:val="16"/>
              </w:rPr>
              <w:t>Iskorišćavanje javne funkcije ili službenog položaja</w:t>
            </w:r>
          </w:p>
        </w:tc>
        <w:tc>
          <w:tcPr>
            <w:tcW w:w="427" w:type="pct"/>
          </w:tcPr>
          <w:p w:rsidR="00777CA7" w:rsidRPr="00DC5B36" w:rsidRDefault="00777CA7" w:rsidP="00777CA7">
            <w:r w:rsidRPr="00DC5B36">
              <w:rPr>
                <w:sz w:val="16"/>
                <w:szCs w:val="16"/>
              </w:rPr>
              <w:t>Etički kodeks; Inspekcijska kontrola; Zakoni i podzakonska akta</w:t>
            </w:r>
          </w:p>
        </w:tc>
        <w:tc>
          <w:tcPr>
            <w:tcW w:w="599" w:type="pct"/>
          </w:tcPr>
          <w:p w:rsidR="00777CA7" w:rsidRPr="00DC5B36" w:rsidRDefault="00777CA7" w:rsidP="00777CA7">
            <w:r w:rsidRPr="00DC5B36">
              <w:rPr>
                <w:sz w:val="16"/>
                <w:szCs w:val="16"/>
              </w:rPr>
              <w:t>Davanje prednosti ođrenoj firmi u procesu javne nabavke, na način da se tehnička specifikacija prilagođava  za određenu firmu</w:t>
            </w:r>
          </w:p>
        </w:tc>
        <w:tc>
          <w:tcPr>
            <w:tcW w:w="131" w:type="pct"/>
            <w:shd w:val="clear" w:color="auto" w:fill="auto"/>
          </w:tcPr>
          <w:p w:rsidR="00777CA7" w:rsidRPr="00DC5B36" w:rsidRDefault="00777CA7" w:rsidP="00777CA7">
            <w:r w:rsidRPr="00DC5B36">
              <w:rPr>
                <w:sz w:val="16"/>
                <w:szCs w:val="16"/>
              </w:rPr>
              <w:t>8</w:t>
            </w:r>
          </w:p>
        </w:tc>
        <w:tc>
          <w:tcPr>
            <w:tcW w:w="255" w:type="pct"/>
            <w:shd w:val="clear" w:color="auto" w:fill="auto"/>
          </w:tcPr>
          <w:p w:rsidR="00777CA7" w:rsidRPr="00DC5B36" w:rsidRDefault="00777CA7" w:rsidP="00777CA7">
            <w:r w:rsidRPr="00DC5B36"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777CA7" w:rsidRPr="00DC5B36" w:rsidRDefault="00777CA7" w:rsidP="00777CA7">
            <w:r w:rsidRPr="00DC5B36">
              <w:rPr>
                <w:sz w:val="16"/>
                <w:szCs w:val="16"/>
              </w:rPr>
              <w:t>56</w:t>
            </w:r>
          </w:p>
        </w:tc>
        <w:tc>
          <w:tcPr>
            <w:tcW w:w="548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Obavezno uključivanje po jednog eksperta iz oblasti na koju se odnosi konkretna javna nabavka u sastav komisije</w:t>
            </w:r>
          </w:p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Promjena sistema tako da više eksperta radi na tehničkoj specifikaciji koja ne smije sadržati diskriminatroske kriterijume  </w:t>
            </w:r>
          </w:p>
          <w:p w:rsidR="00777CA7" w:rsidRPr="00DC5B36" w:rsidRDefault="00777CA7" w:rsidP="00777CA7"/>
        </w:tc>
        <w:tc>
          <w:tcPr>
            <w:tcW w:w="530" w:type="pct"/>
          </w:tcPr>
          <w:p w:rsidR="00777CA7" w:rsidRPr="00DC5B36" w:rsidRDefault="007E6483" w:rsidP="00777CA7">
            <w:r>
              <w:rPr>
                <w:sz w:val="16"/>
                <w:szCs w:val="16"/>
              </w:rPr>
              <w:t>Direktor/</w:t>
            </w:r>
            <w:r w:rsidR="00777CA7" w:rsidRPr="00DC5B36">
              <w:rPr>
                <w:sz w:val="16"/>
                <w:szCs w:val="16"/>
              </w:rPr>
              <w:t>Rukovodilac organizacione jedinice</w:t>
            </w:r>
          </w:p>
        </w:tc>
        <w:tc>
          <w:tcPr>
            <w:tcW w:w="334" w:type="pct"/>
          </w:tcPr>
          <w:p w:rsidR="00777CA7" w:rsidRPr="00DC5B36" w:rsidRDefault="00777CA7" w:rsidP="00777CA7">
            <w:r w:rsidRPr="00DC5B36">
              <w:rPr>
                <w:sz w:val="16"/>
                <w:szCs w:val="16"/>
              </w:rPr>
              <w:t>30.12.2016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7" w:type="pct"/>
          </w:tcPr>
          <w:p w:rsidR="00777CA7" w:rsidRPr="00BC09F6" w:rsidRDefault="00777CA7" w:rsidP="00777CA7"/>
        </w:tc>
        <w:tc>
          <w:tcPr>
            <w:tcW w:w="379" w:type="pct"/>
          </w:tcPr>
          <w:p w:rsidR="00777CA7" w:rsidRPr="00BC09F6" w:rsidRDefault="00777CA7" w:rsidP="00777CA7"/>
        </w:tc>
      </w:tr>
      <w:tr w:rsidR="00A67250" w:rsidRPr="008439E1" w:rsidTr="00054212">
        <w:tc>
          <w:tcPr>
            <w:tcW w:w="565" w:type="pct"/>
          </w:tcPr>
          <w:p w:rsidR="00777CA7" w:rsidRPr="00BC09F6" w:rsidRDefault="00777CA7" w:rsidP="00777CA7"/>
        </w:tc>
        <w:tc>
          <w:tcPr>
            <w:tcW w:w="352" w:type="pct"/>
          </w:tcPr>
          <w:p w:rsidR="00777CA7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777CA7" w:rsidRPr="00DC5B36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Službenik za javne nabavke</w:t>
            </w:r>
          </w:p>
        </w:tc>
        <w:tc>
          <w:tcPr>
            <w:tcW w:w="568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Nedozvoljeno lobiranje, drugi nejavni uticaj ili drugi oblici kršenja principa transparentnosti</w:t>
            </w:r>
          </w:p>
          <w:p w:rsidR="00777CA7" w:rsidRPr="00DC5B36" w:rsidRDefault="00777CA7" w:rsidP="00777CA7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Zakoni i podzakonska akta; Portal javnih nabavki</w:t>
            </w:r>
          </w:p>
        </w:tc>
        <w:tc>
          <w:tcPr>
            <w:tcW w:w="599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Nedovoljna transparentnost javnih nabavki</w:t>
            </w:r>
          </w:p>
        </w:tc>
        <w:tc>
          <w:tcPr>
            <w:tcW w:w="131" w:type="pct"/>
            <w:shd w:val="clear" w:color="auto" w:fill="auto"/>
          </w:tcPr>
          <w:p w:rsidR="00777CA7" w:rsidRPr="00DC5B36" w:rsidRDefault="00777CA7" w:rsidP="00777CA7">
            <w:r w:rsidRPr="00DC5B36">
              <w:rPr>
                <w:sz w:val="16"/>
                <w:szCs w:val="16"/>
              </w:rPr>
              <w:t>3</w:t>
            </w:r>
          </w:p>
        </w:tc>
        <w:tc>
          <w:tcPr>
            <w:tcW w:w="255" w:type="pct"/>
            <w:shd w:val="clear" w:color="auto" w:fill="auto"/>
          </w:tcPr>
          <w:p w:rsidR="00777CA7" w:rsidRPr="00DC5B36" w:rsidRDefault="007E6483" w:rsidP="00777CA7">
            <w:r>
              <w:rPr>
                <w:sz w:val="16"/>
                <w:szCs w:val="16"/>
              </w:rPr>
              <w:t>4</w:t>
            </w:r>
          </w:p>
        </w:tc>
        <w:tc>
          <w:tcPr>
            <w:tcW w:w="225" w:type="pct"/>
            <w:shd w:val="clear" w:color="auto" w:fill="auto"/>
          </w:tcPr>
          <w:p w:rsidR="00777CA7" w:rsidRPr="00DC5B36" w:rsidRDefault="00777CA7" w:rsidP="00777CA7">
            <w:r>
              <w:rPr>
                <w:sz w:val="16"/>
                <w:szCs w:val="16"/>
              </w:rPr>
              <w:t>1</w:t>
            </w:r>
            <w:r w:rsidR="007E6483">
              <w:rPr>
                <w:sz w:val="16"/>
                <w:szCs w:val="16"/>
              </w:rPr>
              <w:t>2</w:t>
            </w:r>
          </w:p>
        </w:tc>
        <w:tc>
          <w:tcPr>
            <w:tcW w:w="548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Objavljivati ugovore i sve anekse ugovora na internet stranici</w:t>
            </w:r>
          </w:p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Objavljivati pozive za učešće u postupcima javnih nabavki i druge dokumente</w:t>
            </w:r>
          </w:p>
        </w:tc>
        <w:tc>
          <w:tcPr>
            <w:tcW w:w="530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 službenik</w:t>
            </w:r>
            <w:r w:rsidRPr="00DC5B36">
              <w:rPr>
                <w:sz w:val="16"/>
                <w:szCs w:val="16"/>
              </w:rPr>
              <w:t xml:space="preserve"> za javne nabavke</w:t>
            </w:r>
          </w:p>
          <w:p w:rsidR="00777CA7" w:rsidRPr="00DC5B36" w:rsidRDefault="00777CA7" w:rsidP="00777CA7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</w:tcPr>
          <w:p w:rsidR="00777CA7" w:rsidRPr="00DC5B3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777CA7" w:rsidRPr="00BC09F6" w:rsidRDefault="00777CA7" w:rsidP="00777CA7"/>
        </w:tc>
        <w:tc>
          <w:tcPr>
            <w:tcW w:w="379" w:type="pct"/>
          </w:tcPr>
          <w:p w:rsidR="00777CA7" w:rsidRPr="00BC09F6" w:rsidRDefault="00777CA7" w:rsidP="00777CA7"/>
        </w:tc>
      </w:tr>
      <w:tr w:rsidR="00A67250" w:rsidRPr="008439E1" w:rsidTr="00054212">
        <w:tc>
          <w:tcPr>
            <w:tcW w:w="565" w:type="pct"/>
          </w:tcPr>
          <w:p w:rsidR="00777CA7" w:rsidRPr="00BC09F6" w:rsidRDefault="00777CA7" w:rsidP="00777CA7"/>
        </w:tc>
        <w:tc>
          <w:tcPr>
            <w:tcW w:w="352" w:type="pct"/>
          </w:tcPr>
          <w:p w:rsidR="00777CA7" w:rsidRPr="00BC09F6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Rukovodilac službe za opšte poslove</w:t>
            </w:r>
          </w:p>
        </w:tc>
        <w:tc>
          <w:tcPr>
            <w:tcW w:w="568" w:type="pct"/>
          </w:tcPr>
          <w:p w:rsidR="00777CA7" w:rsidRPr="00BC09F6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Iskorišćavanje javne funkcije ili službenog položaja</w:t>
            </w:r>
          </w:p>
        </w:tc>
        <w:tc>
          <w:tcPr>
            <w:tcW w:w="427" w:type="pct"/>
          </w:tcPr>
          <w:p w:rsidR="00777CA7" w:rsidRPr="00BC09F6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Interna akta institucije</w:t>
            </w:r>
          </w:p>
        </w:tc>
        <w:tc>
          <w:tcPr>
            <w:tcW w:w="599" w:type="pct"/>
          </w:tcPr>
          <w:p w:rsidR="00777CA7" w:rsidRPr="00BC09F6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Nije obezbijeđen adekvatan sistem kontrole nad korišćenjem službenih vozila</w:t>
            </w:r>
          </w:p>
        </w:tc>
        <w:tc>
          <w:tcPr>
            <w:tcW w:w="131" w:type="pct"/>
            <w:shd w:val="clear" w:color="auto" w:fill="auto"/>
          </w:tcPr>
          <w:p w:rsidR="00777CA7" w:rsidRPr="000E2F3E" w:rsidRDefault="007E6483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:rsidR="00777CA7" w:rsidRPr="000E2F3E" w:rsidRDefault="007E6483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5" w:type="pct"/>
            <w:shd w:val="clear" w:color="auto" w:fill="auto"/>
          </w:tcPr>
          <w:p w:rsidR="00777CA7" w:rsidRPr="000E2F3E" w:rsidRDefault="007E6483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48" w:type="pct"/>
          </w:tcPr>
          <w:p w:rsidR="00777CA7" w:rsidRDefault="006E10B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Donijeti interni procedure o koriscenju sluzbenih vozila</w:t>
            </w:r>
          </w:p>
          <w:p w:rsidR="006E10B7" w:rsidRDefault="006E10B7" w:rsidP="006E10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Sprovoditi redovne </w:t>
            </w:r>
            <w:r>
              <w:rPr>
                <w:sz w:val="16"/>
                <w:szCs w:val="16"/>
              </w:rPr>
              <w:lastRenderedPageBreak/>
              <w:t>kontrole</w:t>
            </w:r>
          </w:p>
          <w:p w:rsidR="006E10B7" w:rsidRPr="00BC09F6" w:rsidRDefault="006E10B7" w:rsidP="00777CA7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777CA7" w:rsidRDefault="00777CA7" w:rsidP="00777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Direktor</w:t>
            </w:r>
            <w:r w:rsidR="007E6483">
              <w:rPr>
                <w:sz w:val="16"/>
                <w:szCs w:val="16"/>
              </w:rPr>
              <w:t>/Rukovodilac ekonomsko finansijske službe</w:t>
            </w:r>
          </w:p>
          <w:p w:rsidR="007E6483" w:rsidRDefault="007E6483" w:rsidP="007E64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Rukovodilac ekonomsko </w:t>
            </w:r>
            <w:r>
              <w:rPr>
                <w:sz w:val="16"/>
                <w:szCs w:val="16"/>
              </w:rPr>
              <w:lastRenderedPageBreak/>
              <w:t>finansijske službe</w:t>
            </w:r>
          </w:p>
          <w:p w:rsidR="007E6483" w:rsidRDefault="007E6483" w:rsidP="00777CA7">
            <w:pPr>
              <w:rPr>
                <w:sz w:val="16"/>
                <w:szCs w:val="16"/>
              </w:rPr>
            </w:pPr>
          </w:p>
          <w:p w:rsidR="00777CA7" w:rsidRDefault="00777CA7" w:rsidP="00777CA7">
            <w:pPr>
              <w:spacing w:after="0"/>
              <w:rPr>
                <w:sz w:val="16"/>
                <w:szCs w:val="16"/>
              </w:rPr>
            </w:pPr>
          </w:p>
          <w:p w:rsidR="00777CA7" w:rsidRPr="00BC09F6" w:rsidRDefault="00777CA7" w:rsidP="00777CA7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</w:tcPr>
          <w:p w:rsidR="00777CA7" w:rsidRDefault="00777CA7" w:rsidP="00777CA7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lastRenderedPageBreak/>
              <w:t>Kontinuirano</w:t>
            </w:r>
          </w:p>
          <w:p w:rsidR="00777CA7" w:rsidRDefault="00777CA7" w:rsidP="00777CA7">
            <w:pPr>
              <w:spacing w:after="0"/>
              <w:rPr>
                <w:sz w:val="16"/>
                <w:szCs w:val="16"/>
              </w:rPr>
            </w:pPr>
          </w:p>
          <w:p w:rsidR="007E6483" w:rsidRDefault="007E6483" w:rsidP="00777CA7">
            <w:pPr>
              <w:rPr>
                <w:sz w:val="16"/>
                <w:szCs w:val="16"/>
              </w:rPr>
            </w:pPr>
          </w:p>
          <w:p w:rsidR="00777CA7" w:rsidRPr="00BC09F6" w:rsidRDefault="00777CA7" w:rsidP="00777CA7">
            <w:r>
              <w:rPr>
                <w:sz w:val="16"/>
                <w:szCs w:val="16"/>
              </w:rPr>
              <w:lastRenderedPageBreak/>
              <w:t>Kontinuirano</w:t>
            </w:r>
          </w:p>
        </w:tc>
        <w:tc>
          <w:tcPr>
            <w:tcW w:w="87" w:type="pct"/>
          </w:tcPr>
          <w:p w:rsidR="00777CA7" w:rsidRPr="00BC09F6" w:rsidRDefault="00777CA7" w:rsidP="00777CA7"/>
        </w:tc>
        <w:tc>
          <w:tcPr>
            <w:tcW w:w="379" w:type="pct"/>
          </w:tcPr>
          <w:p w:rsidR="00777CA7" w:rsidRPr="00BC09F6" w:rsidRDefault="00777CA7" w:rsidP="00777CA7"/>
        </w:tc>
      </w:tr>
      <w:tr w:rsidR="00A67250" w:rsidRPr="008439E1" w:rsidTr="00054212">
        <w:tc>
          <w:tcPr>
            <w:tcW w:w="565" w:type="pct"/>
          </w:tcPr>
          <w:p w:rsidR="007A6AED" w:rsidRPr="00BC09F6" w:rsidRDefault="007A6AED" w:rsidP="007A6AED">
            <w:pPr>
              <w:rPr>
                <w:b/>
              </w:rPr>
            </w:pPr>
            <w:r w:rsidRPr="00BC09F6">
              <w:rPr>
                <w:b/>
              </w:rPr>
              <w:lastRenderedPageBreak/>
              <w:t>4.Čuvanje i bezbjednost podataka i dokumenata</w:t>
            </w:r>
          </w:p>
        </w:tc>
        <w:tc>
          <w:tcPr>
            <w:tcW w:w="352" w:type="pct"/>
          </w:tcPr>
          <w:p w:rsidR="007A6AED" w:rsidRDefault="00CE7C2E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7A6AED" w:rsidRPr="00DC5B36" w:rsidRDefault="007A6AED" w:rsidP="007A6AED">
            <w:r>
              <w:rPr>
                <w:sz w:val="16"/>
                <w:szCs w:val="16"/>
              </w:rPr>
              <w:t>Rukovodilac IT službe</w:t>
            </w:r>
          </w:p>
        </w:tc>
        <w:tc>
          <w:tcPr>
            <w:tcW w:w="568" w:type="pct"/>
          </w:tcPr>
          <w:p w:rsidR="007A6AED" w:rsidRDefault="007A6AED" w:rsidP="007A6AED">
            <w:pPr>
              <w:spacing w:after="0"/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Curenje informacija; Iskorišćavanje javne funkcije ili službenog položaja</w:t>
            </w:r>
            <w:r>
              <w:rPr>
                <w:sz w:val="16"/>
                <w:szCs w:val="16"/>
              </w:rPr>
              <w:t>;</w:t>
            </w:r>
          </w:p>
          <w:p w:rsidR="007A6AED" w:rsidRPr="00DC5B36" w:rsidRDefault="007A6AED" w:rsidP="007A6AED">
            <w:pPr>
              <w:spacing w:after="0"/>
            </w:pPr>
            <w:r w:rsidRPr="00D57681">
              <w:rPr>
                <w:sz w:val="16"/>
                <w:szCs w:val="16"/>
              </w:rPr>
              <w:t>Ugrožavanje zaštite podataka</w:t>
            </w:r>
          </w:p>
        </w:tc>
        <w:tc>
          <w:tcPr>
            <w:tcW w:w="427" w:type="pct"/>
          </w:tcPr>
          <w:p w:rsidR="007A6AED" w:rsidRPr="00DC5B36" w:rsidRDefault="007A6AED" w:rsidP="007A6AED">
            <w:r w:rsidRPr="00DC5B36">
              <w:rPr>
                <w:sz w:val="16"/>
                <w:szCs w:val="16"/>
              </w:rPr>
              <w:t>Interna akta institucije; Pojačan službeni i stručni nadzor</w:t>
            </w:r>
          </w:p>
        </w:tc>
        <w:tc>
          <w:tcPr>
            <w:tcW w:w="599" w:type="pct"/>
          </w:tcPr>
          <w:p w:rsidR="007A6AED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Neadekvatna zaštita informacionog sistema</w:t>
            </w:r>
          </w:p>
          <w:p w:rsidR="007A6AED" w:rsidRPr="00BC09F6" w:rsidRDefault="007A6AED" w:rsidP="007A6AE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Nedovoljna IT bezbjednost podataka kao i njihovo korišćenje za privatne svrhe</w:t>
            </w:r>
          </w:p>
        </w:tc>
        <w:tc>
          <w:tcPr>
            <w:tcW w:w="131" w:type="pct"/>
            <w:shd w:val="clear" w:color="auto" w:fill="auto"/>
          </w:tcPr>
          <w:p w:rsidR="007A6AED" w:rsidRPr="00BC09F6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" w:type="pct"/>
            <w:shd w:val="clear" w:color="auto" w:fill="auto"/>
          </w:tcPr>
          <w:p w:rsidR="007A6AED" w:rsidRPr="00BC09F6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</w:tcPr>
          <w:p w:rsidR="007A6AED" w:rsidRPr="00BC09F6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48" w:type="pct"/>
          </w:tcPr>
          <w:p w:rsidR="007A6AED" w:rsidRPr="00DC5B36" w:rsidRDefault="007A6AED" w:rsidP="007A6AE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Razmotriti mogućnost uvođenja posebnog IT sistema po principu Data Menagament za elektronsku bazu dokumenata u posjedu institucije (opciono)</w:t>
            </w:r>
          </w:p>
          <w:p w:rsidR="007A6AED" w:rsidRPr="00DC5B36" w:rsidRDefault="007A6AED" w:rsidP="007A6AE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Obezbijediti kontinuirani stručni nadzor nad podacima</w:t>
            </w:r>
          </w:p>
          <w:p w:rsidR="007A6AED" w:rsidRPr="00BC09F6" w:rsidRDefault="007A6AED" w:rsidP="007A6AE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Obučiti zaposlene o bezbjednom rukovanju podacima u elektronskoj formi</w:t>
            </w:r>
          </w:p>
        </w:tc>
        <w:tc>
          <w:tcPr>
            <w:tcW w:w="530" w:type="pct"/>
          </w:tcPr>
          <w:p w:rsidR="007A6AED" w:rsidRPr="00D57681" w:rsidRDefault="00CE7C2E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  <w:r w:rsidR="00B643CB">
              <w:rPr>
                <w:sz w:val="16"/>
                <w:szCs w:val="16"/>
              </w:rPr>
              <w:t>/</w:t>
            </w:r>
            <w:r w:rsidR="007A6AED">
              <w:rPr>
                <w:sz w:val="16"/>
                <w:szCs w:val="16"/>
              </w:rPr>
              <w:t>Rukovodilac IT službe</w:t>
            </w:r>
          </w:p>
        </w:tc>
        <w:tc>
          <w:tcPr>
            <w:tcW w:w="334" w:type="pct"/>
          </w:tcPr>
          <w:p w:rsidR="007A6AED" w:rsidRPr="00DC5B36" w:rsidRDefault="00CE7C2E" w:rsidP="007A6AED">
            <w:r>
              <w:rPr>
                <w:sz w:val="16"/>
                <w:szCs w:val="16"/>
              </w:rPr>
              <w:t>Kontinuirano</w:t>
            </w:r>
            <w:r w:rsidR="007A6AED">
              <w:rPr>
                <w:sz w:val="16"/>
                <w:szCs w:val="16"/>
              </w:rPr>
              <w:t>.</w:t>
            </w:r>
          </w:p>
        </w:tc>
        <w:tc>
          <w:tcPr>
            <w:tcW w:w="87" w:type="pct"/>
          </w:tcPr>
          <w:p w:rsidR="007A6AED" w:rsidRPr="00BC09F6" w:rsidRDefault="007A6AED" w:rsidP="007A6AED"/>
        </w:tc>
        <w:tc>
          <w:tcPr>
            <w:tcW w:w="379" w:type="pct"/>
          </w:tcPr>
          <w:p w:rsidR="007A6AED" w:rsidRPr="00BC09F6" w:rsidRDefault="007A6AED" w:rsidP="007A6AED"/>
        </w:tc>
      </w:tr>
      <w:tr w:rsidR="00A67250" w:rsidRPr="008439E1" w:rsidTr="00054212">
        <w:tc>
          <w:tcPr>
            <w:tcW w:w="565" w:type="pct"/>
          </w:tcPr>
          <w:p w:rsidR="007A6AED" w:rsidRPr="00BC09F6" w:rsidRDefault="007A6AED" w:rsidP="007A6AED">
            <w:pPr>
              <w:rPr>
                <w:b/>
              </w:rPr>
            </w:pPr>
          </w:p>
        </w:tc>
        <w:tc>
          <w:tcPr>
            <w:tcW w:w="352" w:type="pct"/>
          </w:tcPr>
          <w:p w:rsidR="007A6AED" w:rsidRPr="00CE7C2E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Direktor  </w:t>
            </w:r>
            <w:r w:rsidR="00CE7C2E">
              <w:rPr>
                <w:sz w:val="16"/>
                <w:szCs w:val="16"/>
              </w:rPr>
              <w:t>Glavna sestra</w:t>
            </w:r>
          </w:p>
        </w:tc>
        <w:tc>
          <w:tcPr>
            <w:tcW w:w="568" w:type="pct"/>
          </w:tcPr>
          <w:p w:rsidR="007A6AED" w:rsidRPr="00DC5B36" w:rsidRDefault="007A6AED" w:rsidP="007A6AED">
            <w:r w:rsidRPr="00DC5B36">
              <w:rPr>
                <w:sz w:val="16"/>
                <w:szCs w:val="16"/>
              </w:rPr>
              <w:t xml:space="preserve">Curenje informacija; Nesavjestan i nestručan </w:t>
            </w:r>
            <w:r>
              <w:rPr>
                <w:sz w:val="16"/>
                <w:szCs w:val="16"/>
              </w:rPr>
              <w:t xml:space="preserve">rad; </w:t>
            </w:r>
            <w:r w:rsidRPr="00D57681">
              <w:rPr>
                <w:sz w:val="16"/>
                <w:szCs w:val="16"/>
              </w:rPr>
              <w:t>Ugrožavanje zaštite podataka</w:t>
            </w:r>
          </w:p>
        </w:tc>
        <w:tc>
          <w:tcPr>
            <w:tcW w:w="427" w:type="pct"/>
          </w:tcPr>
          <w:p w:rsidR="007A6AED" w:rsidRPr="00DC5B36" w:rsidRDefault="007A6AED" w:rsidP="007A6AED">
            <w:r w:rsidRPr="00DC5B36">
              <w:rPr>
                <w:sz w:val="16"/>
                <w:szCs w:val="16"/>
              </w:rPr>
              <w:t>Pojačan službeni i stručni nadzor</w:t>
            </w:r>
          </w:p>
        </w:tc>
        <w:tc>
          <w:tcPr>
            <w:tcW w:w="599" w:type="pct"/>
          </w:tcPr>
          <w:p w:rsidR="007A6AED" w:rsidRDefault="007A6AED" w:rsidP="007A6AE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Neadekvatno postupanje sa službenom dokumentacijom i informacijama zbog nedovoljnih mjera fizičke bezbjednosti i tehničke sigurnosti.</w:t>
            </w:r>
          </w:p>
          <w:p w:rsidR="00325471" w:rsidRPr="00DC5B36" w:rsidRDefault="00325471" w:rsidP="007A6AED">
            <w:r>
              <w:rPr>
                <w:sz w:val="16"/>
                <w:szCs w:val="16"/>
              </w:rPr>
              <w:t>Oštećenja, otuđena, izgubljena dokumentacija usljed neadekvatnog sistema kontrole</w:t>
            </w:r>
          </w:p>
        </w:tc>
        <w:tc>
          <w:tcPr>
            <w:tcW w:w="131" w:type="pct"/>
            <w:shd w:val="clear" w:color="auto" w:fill="auto"/>
          </w:tcPr>
          <w:p w:rsidR="007A6AED" w:rsidRPr="00DC5B36" w:rsidRDefault="007A6AED" w:rsidP="007A6AED">
            <w:r>
              <w:rPr>
                <w:sz w:val="16"/>
                <w:szCs w:val="16"/>
              </w:rPr>
              <w:t>3</w:t>
            </w:r>
          </w:p>
        </w:tc>
        <w:tc>
          <w:tcPr>
            <w:tcW w:w="255" w:type="pct"/>
            <w:shd w:val="clear" w:color="auto" w:fill="auto"/>
          </w:tcPr>
          <w:p w:rsidR="007A6AED" w:rsidRPr="00DC5B36" w:rsidRDefault="00054212" w:rsidP="007A6AED">
            <w:r>
              <w:rPr>
                <w:sz w:val="16"/>
                <w:szCs w:val="16"/>
              </w:rPr>
              <w:t>9</w:t>
            </w:r>
          </w:p>
        </w:tc>
        <w:tc>
          <w:tcPr>
            <w:tcW w:w="225" w:type="pct"/>
            <w:shd w:val="clear" w:color="auto" w:fill="auto"/>
          </w:tcPr>
          <w:p w:rsidR="007A6AED" w:rsidRPr="00DC5B36" w:rsidRDefault="007A6AED" w:rsidP="007A6AED">
            <w:r>
              <w:rPr>
                <w:sz w:val="16"/>
                <w:szCs w:val="16"/>
              </w:rPr>
              <w:t>2</w:t>
            </w:r>
            <w:r w:rsidR="00054212">
              <w:rPr>
                <w:sz w:val="16"/>
                <w:szCs w:val="16"/>
              </w:rPr>
              <w:t>7</w:t>
            </w:r>
          </w:p>
        </w:tc>
        <w:tc>
          <w:tcPr>
            <w:tcW w:w="548" w:type="pct"/>
          </w:tcPr>
          <w:p w:rsidR="007A6AED" w:rsidRDefault="007A6AED" w:rsidP="007A6AE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Izvršiti analizu da li su mjere fizičke i tehničke bezbjednosti efikasne i primjenjive </w:t>
            </w:r>
          </w:p>
          <w:p w:rsidR="007A6AED" w:rsidRPr="00DC5B36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DC5B36">
              <w:rPr>
                <w:sz w:val="16"/>
                <w:szCs w:val="16"/>
              </w:rPr>
              <w:t>bezbijediti uslove za fizičko obezbjeđenje imovine</w:t>
            </w:r>
          </w:p>
          <w:p w:rsidR="007A6AED" w:rsidRPr="00DC5B36" w:rsidRDefault="007A6AED" w:rsidP="007A6AED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7A6AED" w:rsidRDefault="00054212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Direktor/</w:t>
            </w:r>
            <w:r w:rsidR="007A6AED">
              <w:rPr>
                <w:sz w:val="16"/>
                <w:szCs w:val="16"/>
              </w:rPr>
              <w:t>Rukovodilac službe opštih poslova</w:t>
            </w:r>
            <w:r>
              <w:rPr>
                <w:sz w:val="16"/>
                <w:szCs w:val="16"/>
              </w:rPr>
              <w:t>/Glavna sestra</w:t>
            </w:r>
          </w:p>
          <w:p w:rsidR="00054212" w:rsidRPr="00DC5B36" w:rsidRDefault="00054212" w:rsidP="007A6AED">
            <w:r>
              <w:rPr>
                <w:sz w:val="16"/>
                <w:szCs w:val="16"/>
              </w:rPr>
              <w:t>Direktor/Rukovodilac službe opštih poslova/Glavna sestra</w:t>
            </w:r>
          </w:p>
        </w:tc>
        <w:tc>
          <w:tcPr>
            <w:tcW w:w="334" w:type="pct"/>
          </w:tcPr>
          <w:p w:rsidR="007A6AED" w:rsidRDefault="00054212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7A6AED" w:rsidRDefault="007A6AED" w:rsidP="007A6AED">
            <w:pPr>
              <w:rPr>
                <w:sz w:val="16"/>
                <w:szCs w:val="16"/>
              </w:rPr>
            </w:pPr>
          </w:p>
          <w:p w:rsidR="007A6AED" w:rsidRPr="00DC5B36" w:rsidRDefault="00054212" w:rsidP="007A6AED">
            <w:r>
              <w:rPr>
                <w:sz w:val="16"/>
                <w:szCs w:val="16"/>
              </w:rPr>
              <w:t>Kontinuirano</w:t>
            </w:r>
            <w:r w:rsidR="007A6AED">
              <w:rPr>
                <w:sz w:val="16"/>
                <w:szCs w:val="16"/>
              </w:rPr>
              <w:t>.</w:t>
            </w:r>
          </w:p>
        </w:tc>
        <w:tc>
          <w:tcPr>
            <w:tcW w:w="87" w:type="pct"/>
          </w:tcPr>
          <w:p w:rsidR="007A6AED" w:rsidRPr="00BC09F6" w:rsidRDefault="007A6AED" w:rsidP="007A6AED"/>
        </w:tc>
        <w:tc>
          <w:tcPr>
            <w:tcW w:w="379" w:type="pct"/>
          </w:tcPr>
          <w:p w:rsidR="007A6AED" w:rsidRPr="00BC09F6" w:rsidRDefault="007A6AED" w:rsidP="007A6AED"/>
        </w:tc>
      </w:tr>
      <w:tr w:rsidR="00A67250" w:rsidRPr="008439E1" w:rsidTr="00054212">
        <w:trPr>
          <w:trHeight w:val="3103"/>
        </w:trPr>
        <w:tc>
          <w:tcPr>
            <w:tcW w:w="565" w:type="pct"/>
          </w:tcPr>
          <w:p w:rsidR="007A6AED" w:rsidRPr="00BC09F6" w:rsidRDefault="007A6AED" w:rsidP="007A6AED">
            <w:pPr>
              <w:rPr>
                <w:b/>
              </w:rPr>
            </w:pPr>
          </w:p>
        </w:tc>
        <w:tc>
          <w:tcPr>
            <w:tcW w:w="352" w:type="pct"/>
          </w:tcPr>
          <w:p w:rsidR="00054212" w:rsidRPr="00054212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Direktor  </w:t>
            </w:r>
            <w:r w:rsidR="00054212">
              <w:rPr>
                <w:sz w:val="16"/>
                <w:szCs w:val="16"/>
              </w:rPr>
              <w:t>Glavna sestra, Rukovodioci organizacionih jedinica</w:t>
            </w:r>
          </w:p>
        </w:tc>
        <w:tc>
          <w:tcPr>
            <w:tcW w:w="568" w:type="pct"/>
          </w:tcPr>
          <w:p w:rsidR="007A6AED" w:rsidRPr="00DC5B36" w:rsidRDefault="007A6AED" w:rsidP="007A6AED">
            <w:r w:rsidRPr="00DC5B36">
              <w:rPr>
                <w:sz w:val="16"/>
                <w:szCs w:val="16"/>
              </w:rPr>
              <w:t xml:space="preserve">Curenje informacija; Nesavjestan i nestručan </w:t>
            </w:r>
            <w:r>
              <w:rPr>
                <w:sz w:val="16"/>
                <w:szCs w:val="16"/>
              </w:rPr>
              <w:t xml:space="preserve">rad; </w:t>
            </w:r>
            <w:r w:rsidRPr="00D57681">
              <w:rPr>
                <w:sz w:val="16"/>
                <w:szCs w:val="16"/>
              </w:rPr>
              <w:t>Ugrožavanje zaštite podataka</w:t>
            </w:r>
          </w:p>
        </w:tc>
        <w:tc>
          <w:tcPr>
            <w:tcW w:w="427" w:type="pct"/>
          </w:tcPr>
          <w:p w:rsidR="007A6AED" w:rsidRPr="00BC09F6" w:rsidRDefault="007A6AED" w:rsidP="007A6AED">
            <w:r w:rsidRPr="00DC5B36">
              <w:rPr>
                <w:sz w:val="16"/>
                <w:szCs w:val="16"/>
              </w:rPr>
              <w:t>Pojačan službeni i stručni nadzor</w:t>
            </w:r>
          </w:p>
        </w:tc>
        <w:tc>
          <w:tcPr>
            <w:tcW w:w="599" w:type="pct"/>
          </w:tcPr>
          <w:p w:rsidR="007A6AED" w:rsidRPr="001F0A91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Nedovoljna zaštita </w:t>
            </w:r>
            <w:r w:rsidRPr="00ED4C67">
              <w:rPr>
                <w:sz w:val="16"/>
                <w:szCs w:val="16"/>
              </w:rPr>
              <w:t>ličnih podataka</w:t>
            </w:r>
            <w:r>
              <w:rPr>
                <w:sz w:val="16"/>
                <w:szCs w:val="16"/>
              </w:rPr>
              <w:t xml:space="preserve"> korisnika zdravstvenih usluga</w:t>
            </w:r>
          </w:p>
        </w:tc>
        <w:tc>
          <w:tcPr>
            <w:tcW w:w="131" w:type="pct"/>
            <w:shd w:val="clear" w:color="auto" w:fill="auto"/>
          </w:tcPr>
          <w:p w:rsidR="007A6AED" w:rsidRPr="00BC09F6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" w:type="pct"/>
            <w:shd w:val="clear" w:color="auto" w:fill="auto"/>
          </w:tcPr>
          <w:p w:rsidR="007A6AED" w:rsidRPr="00BC09F6" w:rsidRDefault="00054212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25" w:type="pct"/>
            <w:shd w:val="clear" w:color="auto" w:fill="auto"/>
          </w:tcPr>
          <w:p w:rsidR="007A6AED" w:rsidRPr="00BC09F6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54212">
              <w:rPr>
                <w:sz w:val="16"/>
                <w:szCs w:val="16"/>
              </w:rPr>
              <w:t>4</w:t>
            </w:r>
          </w:p>
        </w:tc>
        <w:tc>
          <w:tcPr>
            <w:tcW w:w="548" w:type="pct"/>
          </w:tcPr>
          <w:p w:rsidR="007A6AED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Obezbijediti primjenu Zakona o zaštiti ličnih podataka</w:t>
            </w:r>
          </w:p>
          <w:p w:rsidR="00054212" w:rsidRDefault="00054212" w:rsidP="007A6AED">
            <w:pPr>
              <w:rPr>
                <w:sz w:val="16"/>
                <w:szCs w:val="16"/>
              </w:rPr>
            </w:pPr>
          </w:p>
          <w:p w:rsidR="00054212" w:rsidRDefault="00054212" w:rsidP="007A6AED">
            <w:pPr>
              <w:rPr>
                <w:sz w:val="16"/>
                <w:szCs w:val="16"/>
              </w:rPr>
            </w:pPr>
          </w:p>
          <w:p w:rsidR="007A6AED" w:rsidRPr="00BC09F6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Povećan nadzor nad zaštitom povjerljivih podataka</w:t>
            </w:r>
          </w:p>
        </w:tc>
        <w:tc>
          <w:tcPr>
            <w:tcW w:w="530" w:type="pct"/>
          </w:tcPr>
          <w:p w:rsidR="007A6AED" w:rsidRDefault="00054212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Direktor/Glavna sestra ustanove/Rukovodioci organizacionih jedinica</w:t>
            </w:r>
          </w:p>
          <w:p w:rsidR="00054212" w:rsidRDefault="00054212" w:rsidP="007A6AED">
            <w:pPr>
              <w:rPr>
                <w:sz w:val="16"/>
                <w:szCs w:val="16"/>
              </w:rPr>
            </w:pPr>
          </w:p>
          <w:p w:rsidR="00054212" w:rsidRDefault="00054212" w:rsidP="000542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Direktor/Glavna sestra ustanove/Rukovodioci organizacionih jedinica</w:t>
            </w:r>
          </w:p>
          <w:p w:rsidR="00054212" w:rsidRDefault="00054212" w:rsidP="007A6AED">
            <w:pPr>
              <w:rPr>
                <w:sz w:val="16"/>
                <w:szCs w:val="16"/>
              </w:rPr>
            </w:pPr>
          </w:p>
          <w:p w:rsidR="00054212" w:rsidRDefault="00054212" w:rsidP="007A6AED">
            <w:pPr>
              <w:rPr>
                <w:sz w:val="16"/>
                <w:szCs w:val="16"/>
              </w:rPr>
            </w:pPr>
          </w:p>
          <w:p w:rsidR="00054212" w:rsidRDefault="00054212" w:rsidP="007A6AED">
            <w:pPr>
              <w:rPr>
                <w:sz w:val="16"/>
                <w:szCs w:val="16"/>
              </w:rPr>
            </w:pPr>
          </w:p>
          <w:p w:rsidR="00054212" w:rsidRPr="00BC09F6" w:rsidRDefault="00054212" w:rsidP="007A6AED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</w:tcPr>
          <w:p w:rsidR="007A6AED" w:rsidRDefault="007A6AED" w:rsidP="007A6AED">
            <w:pPr>
              <w:rPr>
                <w:sz w:val="16"/>
                <w:szCs w:val="16"/>
              </w:rPr>
            </w:pPr>
            <w:r w:rsidRPr="004A6007">
              <w:rPr>
                <w:sz w:val="16"/>
                <w:szCs w:val="16"/>
              </w:rPr>
              <w:t>Kontunuirano</w:t>
            </w:r>
          </w:p>
          <w:p w:rsidR="00054212" w:rsidRDefault="00054212" w:rsidP="007A6AED">
            <w:pPr>
              <w:rPr>
                <w:sz w:val="16"/>
                <w:szCs w:val="16"/>
              </w:rPr>
            </w:pPr>
          </w:p>
          <w:p w:rsidR="00054212" w:rsidRDefault="00054212" w:rsidP="007A6AED">
            <w:pPr>
              <w:rPr>
                <w:sz w:val="16"/>
                <w:szCs w:val="16"/>
              </w:rPr>
            </w:pPr>
          </w:p>
          <w:p w:rsidR="00054212" w:rsidRDefault="00054212" w:rsidP="007A6AED">
            <w:pPr>
              <w:rPr>
                <w:sz w:val="16"/>
                <w:szCs w:val="16"/>
              </w:rPr>
            </w:pPr>
          </w:p>
          <w:p w:rsidR="00054212" w:rsidRPr="00BC09F6" w:rsidRDefault="00054212" w:rsidP="007A6AED"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7A6AED" w:rsidRPr="00BC09F6" w:rsidRDefault="007A6AED" w:rsidP="007A6AED"/>
        </w:tc>
        <w:tc>
          <w:tcPr>
            <w:tcW w:w="379" w:type="pct"/>
          </w:tcPr>
          <w:p w:rsidR="007A6AED" w:rsidRPr="00BC09F6" w:rsidRDefault="007A6AED" w:rsidP="007A6AED"/>
        </w:tc>
      </w:tr>
      <w:tr w:rsidR="00A67250" w:rsidRPr="008439E1" w:rsidTr="00054212">
        <w:tc>
          <w:tcPr>
            <w:tcW w:w="565" w:type="pct"/>
          </w:tcPr>
          <w:p w:rsidR="007A6AED" w:rsidRPr="00BC09F6" w:rsidRDefault="007A6AED" w:rsidP="007A6AED">
            <w:pPr>
              <w:rPr>
                <w:b/>
              </w:rPr>
            </w:pPr>
          </w:p>
        </w:tc>
        <w:tc>
          <w:tcPr>
            <w:tcW w:w="352" w:type="pct"/>
          </w:tcPr>
          <w:p w:rsidR="007A6AED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Rukovodilac službe opštih poslova</w:t>
            </w:r>
          </w:p>
          <w:p w:rsidR="007A6AED" w:rsidRPr="00DC5B36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Arhiva / Pisarnica</w:t>
            </w:r>
          </w:p>
        </w:tc>
        <w:tc>
          <w:tcPr>
            <w:tcW w:w="568" w:type="pct"/>
          </w:tcPr>
          <w:p w:rsidR="007A6AED" w:rsidRPr="00DC5B36" w:rsidRDefault="007A6AED" w:rsidP="007A6AED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 xml:space="preserve">Curenje informacija; Nesavjestan i nestručan </w:t>
            </w:r>
            <w:r>
              <w:rPr>
                <w:sz w:val="16"/>
                <w:szCs w:val="16"/>
              </w:rPr>
              <w:t>rad</w:t>
            </w:r>
          </w:p>
        </w:tc>
        <w:tc>
          <w:tcPr>
            <w:tcW w:w="427" w:type="pct"/>
          </w:tcPr>
          <w:p w:rsidR="007A6AED" w:rsidRPr="00DC5B36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Edukacija, i</w:t>
            </w:r>
            <w:r w:rsidRPr="00DC5B36">
              <w:rPr>
                <w:sz w:val="16"/>
                <w:szCs w:val="16"/>
              </w:rPr>
              <w:t>nterna akta institucije</w:t>
            </w:r>
            <w:r>
              <w:rPr>
                <w:sz w:val="16"/>
                <w:szCs w:val="16"/>
              </w:rPr>
              <w:t>, podzakonska akta</w:t>
            </w:r>
          </w:p>
        </w:tc>
        <w:tc>
          <w:tcPr>
            <w:tcW w:w="599" w:type="pct"/>
          </w:tcPr>
          <w:p w:rsidR="007A6AED" w:rsidRPr="00DC5B36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Neadekvatan ili neefikasan s</w:t>
            </w:r>
            <w:r w:rsidRPr="00DC5B36">
              <w:rPr>
                <w:sz w:val="16"/>
                <w:szCs w:val="16"/>
              </w:rPr>
              <w:t xml:space="preserve">istem kontrole nad prijemom i razvrstavanjem dokumentacije </w:t>
            </w:r>
          </w:p>
        </w:tc>
        <w:tc>
          <w:tcPr>
            <w:tcW w:w="131" w:type="pct"/>
            <w:shd w:val="clear" w:color="auto" w:fill="auto"/>
          </w:tcPr>
          <w:p w:rsidR="007A6AED" w:rsidRPr="00DC5B36" w:rsidRDefault="00054212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shd w:val="clear" w:color="auto" w:fill="auto"/>
          </w:tcPr>
          <w:p w:rsidR="007A6AED" w:rsidRPr="00DC5B36" w:rsidRDefault="00054212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25" w:type="pct"/>
            <w:shd w:val="clear" w:color="auto" w:fill="auto"/>
          </w:tcPr>
          <w:p w:rsidR="007A6AED" w:rsidRPr="00DC5B36" w:rsidRDefault="00054212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48" w:type="pct"/>
          </w:tcPr>
          <w:p w:rsidR="007A6AED" w:rsidRPr="00DC5B36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Vršiti redovne kontrole nad prijemom i razvrstavanjem dokumentacije u cilju sprječavanja gubljenja, oštećenja ili neevidentiranja dokumentacije</w:t>
            </w:r>
          </w:p>
        </w:tc>
        <w:tc>
          <w:tcPr>
            <w:tcW w:w="530" w:type="pct"/>
          </w:tcPr>
          <w:p w:rsidR="007A6AED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Rukovodilac službe opštih poslova</w:t>
            </w:r>
          </w:p>
          <w:p w:rsidR="00054212" w:rsidRDefault="00054212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Arhiva</w:t>
            </w:r>
          </w:p>
        </w:tc>
        <w:tc>
          <w:tcPr>
            <w:tcW w:w="334" w:type="pct"/>
          </w:tcPr>
          <w:p w:rsidR="007A6AED" w:rsidRPr="00DC5B36" w:rsidRDefault="007A6AED" w:rsidP="007A6A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7A6AED" w:rsidRPr="00BC09F6" w:rsidRDefault="007A6AED" w:rsidP="007A6AED"/>
        </w:tc>
        <w:tc>
          <w:tcPr>
            <w:tcW w:w="379" w:type="pct"/>
          </w:tcPr>
          <w:p w:rsidR="007A6AED" w:rsidRPr="00BC09F6" w:rsidRDefault="007A6AED" w:rsidP="007A6AED"/>
        </w:tc>
      </w:tr>
      <w:tr w:rsidR="00A67250" w:rsidRPr="008439E1" w:rsidTr="00054212">
        <w:tc>
          <w:tcPr>
            <w:tcW w:w="565" w:type="pct"/>
          </w:tcPr>
          <w:p w:rsidR="00FF147F" w:rsidRPr="008439E1" w:rsidRDefault="00FF147F" w:rsidP="00FF147F">
            <w:pPr>
              <w:rPr>
                <w:b/>
              </w:rPr>
            </w:pPr>
          </w:p>
        </w:tc>
        <w:tc>
          <w:tcPr>
            <w:tcW w:w="352" w:type="pct"/>
          </w:tcPr>
          <w:p w:rsidR="00FF147F" w:rsidRPr="008439E1" w:rsidRDefault="00FF147F" w:rsidP="00FF14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Zdravstveni radnici</w:t>
            </w:r>
          </w:p>
        </w:tc>
        <w:tc>
          <w:tcPr>
            <w:tcW w:w="568" w:type="pct"/>
          </w:tcPr>
          <w:p w:rsidR="00FF147F" w:rsidRPr="008439E1" w:rsidRDefault="00FF147F" w:rsidP="00FF14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Neadekvatno vođenje medicinske dokumentacije i evidencije</w:t>
            </w:r>
          </w:p>
        </w:tc>
        <w:tc>
          <w:tcPr>
            <w:tcW w:w="427" w:type="pct"/>
          </w:tcPr>
          <w:p w:rsidR="00FF147F" w:rsidRDefault="00FF147F" w:rsidP="00FF14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 o zdravstvenoj zaštiti</w:t>
            </w:r>
          </w:p>
          <w:p w:rsidR="00FF147F" w:rsidRPr="008439E1" w:rsidRDefault="00FF147F" w:rsidP="00FF14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Pravilnici</w:t>
            </w:r>
          </w:p>
        </w:tc>
        <w:tc>
          <w:tcPr>
            <w:tcW w:w="599" w:type="pct"/>
          </w:tcPr>
          <w:p w:rsidR="00FF147F" w:rsidRDefault="00FF147F" w:rsidP="00FF14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Neažurnost u vođenju medicinske dokumenatcije</w:t>
            </w:r>
          </w:p>
          <w:p w:rsidR="00FF147F" w:rsidRPr="008439E1" w:rsidRDefault="00FF147F" w:rsidP="00FF14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Nepridržavanje propisa o čuvanju medicinske dokumentacije</w:t>
            </w:r>
          </w:p>
        </w:tc>
        <w:tc>
          <w:tcPr>
            <w:tcW w:w="131" w:type="pct"/>
            <w:shd w:val="clear" w:color="auto" w:fill="auto"/>
          </w:tcPr>
          <w:p w:rsidR="00FF147F" w:rsidRPr="008439E1" w:rsidRDefault="0037166B" w:rsidP="00FF14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FF147F" w:rsidRPr="008439E1" w:rsidRDefault="0037166B" w:rsidP="00FF14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25" w:type="pct"/>
            <w:shd w:val="clear" w:color="auto" w:fill="auto"/>
          </w:tcPr>
          <w:p w:rsidR="00FF147F" w:rsidRPr="008439E1" w:rsidRDefault="0037166B" w:rsidP="00FF14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48" w:type="pct"/>
          </w:tcPr>
          <w:p w:rsidR="00FF147F" w:rsidRDefault="00FF147F" w:rsidP="00FF14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Dostavljanje individualnih, zbirnih i periodičnih izvještaja u propisnom roku Institutu za javno zdravlje</w:t>
            </w:r>
          </w:p>
          <w:p w:rsidR="00FF147F" w:rsidRPr="008439E1" w:rsidRDefault="00FF147F" w:rsidP="00FF14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Uspostaviti sistem kontrole nad čuvanjem i arhiviranjem </w:t>
            </w:r>
            <w:r>
              <w:rPr>
                <w:sz w:val="16"/>
                <w:szCs w:val="16"/>
              </w:rPr>
              <w:lastRenderedPageBreak/>
              <w:t>dokumentacije</w:t>
            </w:r>
          </w:p>
        </w:tc>
        <w:tc>
          <w:tcPr>
            <w:tcW w:w="530" w:type="pct"/>
          </w:tcPr>
          <w:p w:rsidR="00054212" w:rsidRDefault="00054212" w:rsidP="000542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Direktor/Glavna sestra ustanove/Rukovodioci organizacionih jedinica</w:t>
            </w:r>
          </w:p>
          <w:p w:rsidR="00FF147F" w:rsidRPr="008439E1" w:rsidRDefault="00FF147F" w:rsidP="00FF147F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</w:tcPr>
          <w:p w:rsidR="00FF147F" w:rsidRPr="0037166B" w:rsidRDefault="0037166B" w:rsidP="00FF147F">
            <w:pPr>
              <w:rPr>
                <w:sz w:val="16"/>
                <w:szCs w:val="16"/>
              </w:rPr>
            </w:pPr>
            <w:r w:rsidRPr="0037166B"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FF147F" w:rsidRPr="008439E1" w:rsidRDefault="00FF147F" w:rsidP="00FF147F"/>
        </w:tc>
        <w:tc>
          <w:tcPr>
            <w:tcW w:w="379" w:type="pct"/>
          </w:tcPr>
          <w:p w:rsidR="00FF147F" w:rsidRPr="008439E1" w:rsidRDefault="00FF147F" w:rsidP="00FF147F"/>
        </w:tc>
      </w:tr>
      <w:tr w:rsidR="00A67250" w:rsidRPr="008439E1" w:rsidTr="00054212">
        <w:tc>
          <w:tcPr>
            <w:tcW w:w="565" w:type="pct"/>
          </w:tcPr>
          <w:p w:rsidR="000155D1" w:rsidRPr="008439E1" w:rsidRDefault="000155D1" w:rsidP="0015712E">
            <w:pPr>
              <w:rPr>
                <w:b/>
              </w:rPr>
            </w:pPr>
          </w:p>
        </w:tc>
        <w:tc>
          <w:tcPr>
            <w:tcW w:w="352" w:type="pct"/>
          </w:tcPr>
          <w:p w:rsidR="000155D1" w:rsidRPr="006E15DD" w:rsidRDefault="006E15DD" w:rsidP="0015712E">
            <w:pPr>
              <w:rPr>
                <w:sz w:val="16"/>
                <w:szCs w:val="16"/>
              </w:rPr>
            </w:pPr>
            <w:r w:rsidRPr="006E15DD">
              <w:rPr>
                <w:sz w:val="16"/>
                <w:szCs w:val="16"/>
              </w:rPr>
              <w:t>Direktor</w:t>
            </w:r>
          </w:p>
          <w:p w:rsidR="006E15DD" w:rsidRPr="008439E1" w:rsidRDefault="006E15DD" w:rsidP="00A67250"/>
        </w:tc>
        <w:tc>
          <w:tcPr>
            <w:tcW w:w="568" w:type="pct"/>
          </w:tcPr>
          <w:p w:rsidR="000155D1" w:rsidRPr="008439E1" w:rsidRDefault="001601CF" w:rsidP="0015712E">
            <w:pPr>
              <w:rPr>
                <w:sz w:val="16"/>
                <w:szCs w:val="16"/>
              </w:rPr>
            </w:pPr>
            <w:r w:rsidRPr="006B1B2B">
              <w:rPr>
                <w:sz w:val="16"/>
                <w:szCs w:val="16"/>
              </w:rPr>
              <w:t xml:space="preserve">Nedostatak </w:t>
            </w:r>
            <w:r w:rsidR="004840D8" w:rsidRPr="006B1B2B">
              <w:rPr>
                <w:sz w:val="16"/>
                <w:szCs w:val="16"/>
              </w:rPr>
              <w:t xml:space="preserve">funkcionalnosti </w:t>
            </w:r>
            <w:r w:rsidR="00325471">
              <w:rPr>
                <w:sz w:val="16"/>
                <w:szCs w:val="16"/>
              </w:rPr>
              <w:t xml:space="preserve">i zaštite </w:t>
            </w:r>
            <w:r w:rsidR="004840D8" w:rsidRPr="006B1B2B">
              <w:rPr>
                <w:sz w:val="16"/>
                <w:szCs w:val="16"/>
              </w:rPr>
              <w:t>postojećeg</w:t>
            </w:r>
            <w:r w:rsidR="00A55116">
              <w:rPr>
                <w:sz w:val="16"/>
                <w:szCs w:val="16"/>
              </w:rPr>
              <w:t xml:space="preserve"> IT sistema u </w:t>
            </w:r>
            <w:r w:rsidR="00F04989" w:rsidRPr="006B1B2B">
              <w:rPr>
                <w:sz w:val="16"/>
                <w:szCs w:val="16"/>
              </w:rPr>
              <w:t>zdravstvenim ustanovama</w:t>
            </w:r>
            <w:r w:rsidR="00F04989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7" w:type="pct"/>
          </w:tcPr>
          <w:p w:rsidR="000155D1" w:rsidRPr="00C110DF" w:rsidRDefault="005D2ED7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Integralni informacioni sistem zdravstva</w:t>
            </w:r>
          </w:p>
        </w:tc>
        <w:tc>
          <w:tcPr>
            <w:tcW w:w="599" w:type="pct"/>
          </w:tcPr>
          <w:p w:rsidR="000155D1" w:rsidRDefault="006B1B2B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Adekvatan IT sistem nije uspostavljen u zdravstvenoj ustanovi</w:t>
            </w:r>
          </w:p>
          <w:p w:rsidR="006B1B2B" w:rsidRDefault="006B1B2B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 vrši se kontrola korišćenja </w:t>
            </w:r>
            <w:proofErr w:type="gramStart"/>
            <w:r>
              <w:rPr>
                <w:sz w:val="16"/>
                <w:szCs w:val="16"/>
              </w:rPr>
              <w:t xml:space="preserve">i </w:t>
            </w:r>
            <w:r>
              <w:t xml:space="preserve"> </w:t>
            </w:r>
            <w:r w:rsidRPr="006B1B2B">
              <w:rPr>
                <w:sz w:val="16"/>
                <w:szCs w:val="16"/>
              </w:rPr>
              <w:t>funkcionalnosti</w:t>
            </w:r>
            <w:proofErr w:type="gramEnd"/>
            <w:r w:rsidRPr="006B1B2B">
              <w:rPr>
                <w:sz w:val="16"/>
                <w:szCs w:val="16"/>
              </w:rPr>
              <w:t xml:space="preserve"> IT sistema u zdr. ustanovama</w:t>
            </w:r>
          </w:p>
          <w:p w:rsidR="00325471" w:rsidRPr="008439E1" w:rsidRDefault="00325471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Neadekvatna zaštita inofrmacionog sistema</w:t>
            </w:r>
          </w:p>
        </w:tc>
        <w:tc>
          <w:tcPr>
            <w:tcW w:w="131" w:type="pct"/>
            <w:shd w:val="clear" w:color="auto" w:fill="auto"/>
          </w:tcPr>
          <w:p w:rsidR="000155D1" w:rsidRPr="0037166B" w:rsidRDefault="0037166B" w:rsidP="0015712E">
            <w:pPr>
              <w:rPr>
                <w:sz w:val="16"/>
                <w:szCs w:val="16"/>
              </w:rPr>
            </w:pPr>
            <w:r w:rsidRPr="0037166B">
              <w:rPr>
                <w:sz w:val="16"/>
                <w:szCs w:val="16"/>
              </w:rPr>
              <w:t>6</w:t>
            </w:r>
          </w:p>
        </w:tc>
        <w:tc>
          <w:tcPr>
            <w:tcW w:w="255" w:type="pct"/>
            <w:shd w:val="clear" w:color="auto" w:fill="auto"/>
          </w:tcPr>
          <w:p w:rsidR="000155D1" w:rsidRPr="0037166B" w:rsidRDefault="00325471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5" w:type="pct"/>
            <w:shd w:val="clear" w:color="auto" w:fill="auto"/>
          </w:tcPr>
          <w:p w:rsidR="000155D1" w:rsidRPr="0037166B" w:rsidRDefault="00325471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48" w:type="pct"/>
          </w:tcPr>
          <w:p w:rsidR="00EA7632" w:rsidRDefault="00EA7632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Uspostaviti</w:t>
            </w:r>
            <w:r w:rsidR="00E074B9">
              <w:rPr>
                <w:sz w:val="16"/>
                <w:szCs w:val="16"/>
              </w:rPr>
              <w:t xml:space="preserve"> i razvijati</w:t>
            </w:r>
            <w:r>
              <w:rPr>
                <w:sz w:val="16"/>
                <w:szCs w:val="16"/>
              </w:rPr>
              <w:t xml:space="preserve"> </w:t>
            </w:r>
            <w:r w:rsidR="001601CF">
              <w:rPr>
                <w:sz w:val="16"/>
                <w:szCs w:val="16"/>
              </w:rPr>
              <w:t>jedinstven IT sistem u svim zdravstvenim ustanovama</w:t>
            </w:r>
          </w:p>
          <w:p w:rsidR="000155D1" w:rsidRDefault="00232C40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Konstantno</w:t>
            </w:r>
            <w:r w:rsidR="00EA7632">
              <w:rPr>
                <w:sz w:val="16"/>
                <w:szCs w:val="16"/>
              </w:rPr>
              <w:t xml:space="preserve"> razvijati</w:t>
            </w:r>
            <w:r>
              <w:rPr>
                <w:sz w:val="16"/>
                <w:szCs w:val="16"/>
              </w:rPr>
              <w:t xml:space="preserve"> </w:t>
            </w:r>
            <w:r w:rsidR="00F86994">
              <w:rPr>
                <w:sz w:val="16"/>
                <w:szCs w:val="16"/>
              </w:rPr>
              <w:t xml:space="preserve">i </w:t>
            </w:r>
            <w:r>
              <w:rPr>
                <w:sz w:val="16"/>
                <w:szCs w:val="16"/>
              </w:rPr>
              <w:t>unapređivati IT sistem u zdravstvenim ustanovama</w:t>
            </w:r>
          </w:p>
          <w:p w:rsidR="00325471" w:rsidRDefault="00F86994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Redovno s</w:t>
            </w:r>
            <w:r w:rsidR="00232C40">
              <w:rPr>
                <w:sz w:val="16"/>
                <w:szCs w:val="16"/>
              </w:rPr>
              <w:t xml:space="preserve">provoditi kontrolu korišćenja </w:t>
            </w:r>
            <w:r>
              <w:rPr>
                <w:sz w:val="16"/>
                <w:szCs w:val="16"/>
              </w:rPr>
              <w:t xml:space="preserve">i funkcionalnosti </w:t>
            </w:r>
            <w:r w:rsidR="00232C40">
              <w:rPr>
                <w:sz w:val="16"/>
                <w:szCs w:val="16"/>
              </w:rPr>
              <w:t>IT sistema u zdr. ustanovama</w:t>
            </w:r>
            <w:r w:rsidR="00325471">
              <w:rPr>
                <w:sz w:val="16"/>
                <w:szCs w:val="16"/>
              </w:rPr>
              <w:t xml:space="preserve"> </w:t>
            </w:r>
          </w:p>
          <w:p w:rsidR="00232C40" w:rsidRPr="00523BB1" w:rsidRDefault="00325471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 kontinuitetu unapređivati nivo zaštite informacionog sistema</w:t>
            </w:r>
          </w:p>
        </w:tc>
        <w:tc>
          <w:tcPr>
            <w:tcW w:w="530" w:type="pct"/>
          </w:tcPr>
          <w:p w:rsidR="006E15DD" w:rsidRDefault="006E15DD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  <w:r w:rsidR="00A67250">
              <w:rPr>
                <w:sz w:val="16"/>
                <w:szCs w:val="16"/>
              </w:rPr>
              <w:t>/IT služba Fond zdravstva CG,</w:t>
            </w:r>
            <w:r>
              <w:rPr>
                <w:sz w:val="16"/>
                <w:szCs w:val="16"/>
              </w:rPr>
              <w:t>IT služba</w:t>
            </w:r>
          </w:p>
          <w:p w:rsidR="00A67250" w:rsidRDefault="00A67250" w:rsidP="0015712E">
            <w:pPr>
              <w:rPr>
                <w:sz w:val="16"/>
                <w:szCs w:val="16"/>
              </w:rPr>
            </w:pPr>
          </w:p>
          <w:p w:rsidR="00A67250" w:rsidRDefault="00A67250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Direktor/IT služba Fond zdravstva CG,IT služba</w:t>
            </w:r>
          </w:p>
          <w:p w:rsidR="00A67250" w:rsidRDefault="00A67250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Direktor/IT služba Fond zdravstva CG,IT služba</w:t>
            </w:r>
          </w:p>
          <w:p w:rsidR="00A67250" w:rsidRDefault="00A67250" w:rsidP="0015712E">
            <w:pPr>
              <w:rPr>
                <w:sz w:val="16"/>
                <w:szCs w:val="16"/>
              </w:rPr>
            </w:pPr>
          </w:p>
          <w:p w:rsidR="00A67250" w:rsidRPr="008439E1" w:rsidRDefault="00A67250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Direktor/IT služba Fond zdravstva CG,IT služba</w:t>
            </w:r>
          </w:p>
        </w:tc>
        <w:tc>
          <w:tcPr>
            <w:tcW w:w="334" w:type="pct"/>
          </w:tcPr>
          <w:p w:rsidR="000155D1" w:rsidRDefault="00A67250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A67250" w:rsidRDefault="00A67250" w:rsidP="0015712E">
            <w:pPr>
              <w:rPr>
                <w:sz w:val="16"/>
                <w:szCs w:val="16"/>
              </w:rPr>
            </w:pPr>
          </w:p>
          <w:p w:rsidR="00A67250" w:rsidRDefault="00A67250" w:rsidP="0015712E">
            <w:pPr>
              <w:rPr>
                <w:sz w:val="16"/>
                <w:szCs w:val="16"/>
              </w:rPr>
            </w:pPr>
          </w:p>
          <w:p w:rsidR="00A67250" w:rsidRDefault="00A67250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A67250" w:rsidRDefault="00A67250" w:rsidP="0015712E">
            <w:pPr>
              <w:rPr>
                <w:sz w:val="16"/>
                <w:szCs w:val="16"/>
              </w:rPr>
            </w:pPr>
          </w:p>
          <w:p w:rsidR="00A67250" w:rsidRDefault="00A67250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A67250" w:rsidRDefault="00A67250" w:rsidP="0015712E">
            <w:pPr>
              <w:rPr>
                <w:sz w:val="16"/>
                <w:szCs w:val="16"/>
              </w:rPr>
            </w:pPr>
          </w:p>
          <w:p w:rsidR="00B643CB" w:rsidRDefault="00B643CB" w:rsidP="0015712E">
            <w:pPr>
              <w:rPr>
                <w:sz w:val="16"/>
                <w:szCs w:val="16"/>
              </w:rPr>
            </w:pPr>
          </w:p>
          <w:p w:rsidR="00A67250" w:rsidRDefault="00A67250" w:rsidP="0015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A67250" w:rsidRPr="00A67250" w:rsidRDefault="00A67250" w:rsidP="0015712E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</w:tcPr>
          <w:p w:rsidR="000155D1" w:rsidRPr="008439E1" w:rsidRDefault="000155D1" w:rsidP="0015712E"/>
        </w:tc>
        <w:tc>
          <w:tcPr>
            <w:tcW w:w="379" w:type="pct"/>
          </w:tcPr>
          <w:p w:rsidR="000155D1" w:rsidRPr="008439E1" w:rsidRDefault="000155D1" w:rsidP="0015712E"/>
        </w:tc>
      </w:tr>
      <w:tr w:rsidR="008E3CC5" w:rsidRPr="008439E1" w:rsidTr="00054212">
        <w:tc>
          <w:tcPr>
            <w:tcW w:w="5000" w:type="pct"/>
            <w:gridSpan w:val="1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0D9"/>
            <w:vAlign w:val="center"/>
          </w:tcPr>
          <w:p w:rsidR="008E3CC5" w:rsidRPr="008439E1" w:rsidRDefault="008E3CC5" w:rsidP="008E3CC5">
            <w:r w:rsidRPr="008439E1">
              <w:rPr>
                <w:b/>
                <w:sz w:val="24"/>
                <w:szCs w:val="24"/>
              </w:rPr>
              <w:t xml:space="preserve">Posebne oblasti rizika </w:t>
            </w:r>
          </w:p>
        </w:tc>
      </w:tr>
      <w:tr w:rsidR="00A67250" w:rsidRPr="008439E1" w:rsidTr="00054212">
        <w:tc>
          <w:tcPr>
            <w:tcW w:w="56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6A0FF"/>
          </w:tcPr>
          <w:p w:rsidR="008E3CC5" w:rsidRPr="008439E1" w:rsidRDefault="008E3CC5" w:rsidP="008E3CC5">
            <w:pPr>
              <w:rPr>
                <w:b/>
                <w:bCs/>
              </w:rPr>
            </w:pPr>
            <w:r w:rsidRPr="00607906">
              <w:rPr>
                <w:b/>
                <w:sz w:val="16"/>
                <w:szCs w:val="16"/>
              </w:rPr>
              <w:t>Oblasti rizika</w:t>
            </w:r>
          </w:p>
        </w:tc>
        <w:tc>
          <w:tcPr>
            <w:tcW w:w="35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6A0FF"/>
          </w:tcPr>
          <w:p w:rsidR="008E3CC5" w:rsidRPr="008439E1" w:rsidRDefault="008E3CC5" w:rsidP="008E3CC5">
            <w:pPr>
              <w:rPr>
                <w:b/>
                <w:sz w:val="16"/>
                <w:szCs w:val="16"/>
              </w:rPr>
            </w:pPr>
            <w:r w:rsidRPr="008439E1">
              <w:rPr>
                <w:b/>
                <w:sz w:val="16"/>
                <w:szCs w:val="16"/>
              </w:rPr>
              <w:t>Radna mjesta</w:t>
            </w:r>
          </w:p>
        </w:tc>
        <w:tc>
          <w:tcPr>
            <w:tcW w:w="56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6A0FF"/>
          </w:tcPr>
          <w:p w:rsidR="008E3CC5" w:rsidRPr="008439E1" w:rsidRDefault="008E3CC5" w:rsidP="008E3CC5">
            <w:pPr>
              <w:rPr>
                <w:b/>
                <w:sz w:val="16"/>
                <w:szCs w:val="16"/>
              </w:rPr>
            </w:pPr>
            <w:r w:rsidRPr="008439E1">
              <w:rPr>
                <w:b/>
                <w:sz w:val="16"/>
                <w:szCs w:val="16"/>
              </w:rPr>
              <w:t>Osnovni rizici</w:t>
            </w:r>
          </w:p>
        </w:tc>
        <w:tc>
          <w:tcPr>
            <w:tcW w:w="42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98BDF9"/>
            <w:vAlign w:val="center"/>
          </w:tcPr>
          <w:p w:rsidR="008E3CC5" w:rsidRPr="008439E1" w:rsidRDefault="008E3CC5" w:rsidP="008E3CC5">
            <w:r w:rsidRPr="008439E1">
              <w:rPr>
                <w:b/>
                <w:sz w:val="16"/>
                <w:szCs w:val="16"/>
              </w:rPr>
              <w:t>Postojeće mjere kontrole</w:t>
            </w:r>
          </w:p>
        </w:tc>
        <w:tc>
          <w:tcPr>
            <w:tcW w:w="59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98BDF9"/>
            <w:vAlign w:val="center"/>
          </w:tcPr>
          <w:p w:rsidR="008E3CC5" w:rsidRPr="008439E1" w:rsidRDefault="008E3CC5" w:rsidP="008E3CC5">
            <w:r w:rsidRPr="008439E1">
              <w:rPr>
                <w:b/>
                <w:sz w:val="16"/>
                <w:szCs w:val="16"/>
              </w:rPr>
              <w:t>Preostali rizici (rezidualni)</w:t>
            </w:r>
          </w:p>
        </w:tc>
        <w:tc>
          <w:tcPr>
            <w:tcW w:w="13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6" w:space="0" w:color="808080"/>
            </w:tcBorders>
            <w:shd w:val="clear" w:color="auto" w:fill="8DB3E2"/>
            <w:vAlign w:val="center"/>
          </w:tcPr>
          <w:p w:rsidR="008E3CC5" w:rsidRPr="008439E1" w:rsidRDefault="008E3CC5" w:rsidP="008E3CC5">
            <w:r w:rsidRPr="008439E1">
              <w:rPr>
                <w:b/>
                <w:sz w:val="16"/>
                <w:szCs w:val="16"/>
              </w:rPr>
              <w:t>Vjer.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8DB3E2"/>
            <w:vAlign w:val="center"/>
          </w:tcPr>
          <w:p w:rsidR="008E3CC5" w:rsidRPr="008439E1" w:rsidRDefault="008E3CC5" w:rsidP="008E3CC5">
            <w:r w:rsidRPr="008439E1">
              <w:rPr>
                <w:b/>
                <w:sz w:val="16"/>
                <w:szCs w:val="16"/>
              </w:rPr>
              <w:t>Posljedice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8DB3E2"/>
            <w:vAlign w:val="center"/>
          </w:tcPr>
          <w:p w:rsidR="008E3CC5" w:rsidRPr="008439E1" w:rsidRDefault="008E3CC5" w:rsidP="008E3CC5">
            <w:r w:rsidRPr="008439E1">
              <w:rPr>
                <w:b/>
                <w:sz w:val="16"/>
                <w:szCs w:val="16"/>
              </w:rPr>
              <w:t>Procjena</w:t>
            </w:r>
          </w:p>
        </w:tc>
        <w:tc>
          <w:tcPr>
            <w:tcW w:w="548" w:type="pct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5" w:space="0" w:color="808080"/>
            </w:tcBorders>
            <w:shd w:val="clear" w:color="auto" w:fill="FFFF9B"/>
          </w:tcPr>
          <w:p w:rsidR="008E3CC5" w:rsidRPr="008439E1" w:rsidRDefault="008E3CC5" w:rsidP="008E3CC5">
            <w:pPr>
              <w:rPr>
                <w:b/>
                <w:sz w:val="16"/>
                <w:szCs w:val="16"/>
              </w:rPr>
            </w:pPr>
            <w:r w:rsidRPr="008439E1">
              <w:rPr>
                <w:b/>
                <w:sz w:val="16"/>
                <w:szCs w:val="16"/>
              </w:rPr>
              <w:t>Predložene mjere za smanjenje</w:t>
            </w:r>
            <w:r>
              <w:rPr>
                <w:b/>
                <w:sz w:val="16"/>
                <w:szCs w:val="16"/>
              </w:rPr>
              <w:t>/otklanjanje</w:t>
            </w:r>
            <w:r w:rsidRPr="008439E1">
              <w:rPr>
                <w:b/>
                <w:sz w:val="16"/>
                <w:szCs w:val="16"/>
              </w:rPr>
              <w:t xml:space="preserve"> rizika</w:t>
            </w:r>
          </w:p>
        </w:tc>
        <w:tc>
          <w:tcPr>
            <w:tcW w:w="53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9B"/>
          </w:tcPr>
          <w:p w:rsidR="008E3CC5" w:rsidRPr="008439E1" w:rsidRDefault="008E3CC5" w:rsidP="008E3CC5">
            <w:pPr>
              <w:rPr>
                <w:b/>
                <w:sz w:val="16"/>
                <w:szCs w:val="16"/>
              </w:rPr>
            </w:pPr>
            <w:r w:rsidRPr="008439E1">
              <w:rPr>
                <w:b/>
                <w:sz w:val="16"/>
                <w:szCs w:val="16"/>
              </w:rPr>
              <w:t>Odgovorna osoba</w:t>
            </w:r>
          </w:p>
        </w:tc>
        <w:tc>
          <w:tcPr>
            <w:tcW w:w="33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9B"/>
          </w:tcPr>
          <w:p w:rsidR="008E3CC5" w:rsidRPr="008439E1" w:rsidRDefault="008E3CC5" w:rsidP="008E3CC5">
            <w:pPr>
              <w:rPr>
                <w:b/>
                <w:sz w:val="16"/>
                <w:szCs w:val="16"/>
              </w:rPr>
            </w:pPr>
            <w:r w:rsidRPr="008439E1">
              <w:rPr>
                <w:b/>
                <w:sz w:val="16"/>
                <w:szCs w:val="16"/>
              </w:rPr>
              <w:t>Rok</w:t>
            </w:r>
          </w:p>
        </w:tc>
        <w:tc>
          <w:tcPr>
            <w:tcW w:w="8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87EB"/>
          </w:tcPr>
          <w:p w:rsidR="008E3CC5" w:rsidRPr="008439E1" w:rsidRDefault="008E3CC5" w:rsidP="008E3CC5">
            <w:pPr>
              <w:rPr>
                <w:b/>
              </w:rPr>
            </w:pPr>
            <w:r w:rsidRPr="008439E1">
              <w:rPr>
                <w:b/>
                <w:sz w:val="16"/>
                <w:szCs w:val="16"/>
              </w:rPr>
              <w:t>St</w:t>
            </w:r>
            <w:r w:rsidRPr="008439E1">
              <w:rPr>
                <w:b/>
              </w:rPr>
              <w:t>.</w:t>
            </w:r>
          </w:p>
        </w:tc>
        <w:tc>
          <w:tcPr>
            <w:tcW w:w="37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87EB"/>
          </w:tcPr>
          <w:p w:rsidR="008E3CC5" w:rsidRPr="008439E1" w:rsidRDefault="008E3CC5" w:rsidP="008E3CC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Kratak opis i ocjena realizacije mjere</w:t>
            </w:r>
          </w:p>
        </w:tc>
      </w:tr>
      <w:tr w:rsidR="00A67250" w:rsidRPr="008439E1" w:rsidTr="00054212">
        <w:tc>
          <w:tcPr>
            <w:tcW w:w="565" w:type="pct"/>
          </w:tcPr>
          <w:p w:rsidR="008E3CC5" w:rsidRPr="008439E1" w:rsidRDefault="008E3CC5" w:rsidP="008E3CC5">
            <w:pPr>
              <w:rPr>
                <w:b/>
                <w:bCs/>
              </w:rPr>
            </w:pPr>
            <w:r w:rsidRPr="008439E1">
              <w:rPr>
                <w:b/>
                <w:bCs/>
              </w:rPr>
              <w:t>5.</w:t>
            </w:r>
            <w:r>
              <w:rPr>
                <w:b/>
                <w:bCs/>
              </w:rPr>
              <w:t xml:space="preserve"> Prava pacijenata</w:t>
            </w:r>
          </w:p>
        </w:tc>
        <w:tc>
          <w:tcPr>
            <w:tcW w:w="352" w:type="pct"/>
          </w:tcPr>
          <w:p w:rsidR="008E3CC5" w:rsidRPr="008439E1" w:rsidRDefault="00D575DC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Zdravstveni radnici</w:t>
            </w:r>
          </w:p>
        </w:tc>
        <w:tc>
          <w:tcPr>
            <w:tcW w:w="568" w:type="pct"/>
          </w:tcPr>
          <w:p w:rsidR="00F62766" w:rsidRDefault="00F62766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Sukob interesa</w:t>
            </w:r>
          </w:p>
          <w:p w:rsidR="008E3CC5" w:rsidRPr="003A084C" w:rsidRDefault="008E3CC5" w:rsidP="008E3CC5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</w:tcPr>
          <w:p w:rsidR="008E3CC5" w:rsidRPr="008439E1" w:rsidRDefault="00924BA4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</w:t>
            </w:r>
          </w:p>
        </w:tc>
        <w:tc>
          <w:tcPr>
            <w:tcW w:w="599" w:type="pct"/>
          </w:tcPr>
          <w:p w:rsidR="00F62766" w:rsidRDefault="00F62766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Sukob interesa zbog diskrecionog prava direktora da imenuje Zaštitnika prava pacijenata iz kruga zaposlenog kadra</w:t>
            </w:r>
          </w:p>
          <w:p w:rsidR="008E3CC5" w:rsidRPr="003A084C" w:rsidRDefault="008E3CC5" w:rsidP="008E3CC5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right w:val="single" w:sz="6" w:space="0" w:color="808080"/>
            </w:tcBorders>
            <w:shd w:val="clear" w:color="auto" w:fill="auto"/>
          </w:tcPr>
          <w:p w:rsidR="008E3CC5" w:rsidRPr="008439E1" w:rsidRDefault="001E3F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063F57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1E3F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F62766" w:rsidRDefault="00E731E8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Omogućiti samostalnost i nezavisnost u radu Zaštitnika prava pacijenata</w:t>
            </w:r>
          </w:p>
          <w:p w:rsidR="008E3CC5" w:rsidRPr="00A71115" w:rsidRDefault="008E3CC5" w:rsidP="008E3CC5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8E3CC5" w:rsidRPr="008439E1" w:rsidRDefault="001E0FAF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</w:tc>
        <w:tc>
          <w:tcPr>
            <w:tcW w:w="334" w:type="pct"/>
          </w:tcPr>
          <w:p w:rsidR="008E3CC5" w:rsidRPr="008439E1" w:rsidRDefault="001E3F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8E3CC5" w:rsidRPr="008439E1" w:rsidRDefault="008E3CC5" w:rsidP="008E3CC5"/>
        </w:tc>
        <w:tc>
          <w:tcPr>
            <w:tcW w:w="379" w:type="pct"/>
          </w:tcPr>
          <w:p w:rsidR="008E3CC5" w:rsidRPr="008439E1" w:rsidRDefault="008E3CC5" w:rsidP="008E3CC5"/>
        </w:tc>
      </w:tr>
      <w:tr w:rsidR="00A67250" w:rsidRPr="008439E1" w:rsidTr="00054212">
        <w:tc>
          <w:tcPr>
            <w:tcW w:w="565" w:type="pct"/>
          </w:tcPr>
          <w:p w:rsidR="00924BA4" w:rsidRPr="008439E1" w:rsidRDefault="00924BA4" w:rsidP="008E3CC5">
            <w:pPr>
              <w:rPr>
                <w:b/>
                <w:bCs/>
              </w:rPr>
            </w:pPr>
          </w:p>
        </w:tc>
        <w:tc>
          <w:tcPr>
            <w:tcW w:w="352" w:type="pct"/>
          </w:tcPr>
          <w:p w:rsidR="00924BA4" w:rsidRDefault="00924BA4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Zdravstveni radnici</w:t>
            </w:r>
          </w:p>
        </w:tc>
        <w:tc>
          <w:tcPr>
            <w:tcW w:w="568" w:type="pct"/>
          </w:tcPr>
          <w:p w:rsidR="00924BA4" w:rsidRDefault="00924BA4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Nedovoljno razvijena svijest o pravima pacijenata na zdravstvenu zaštitu</w:t>
            </w:r>
          </w:p>
        </w:tc>
        <w:tc>
          <w:tcPr>
            <w:tcW w:w="427" w:type="pct"/>
          </w:tcPr>
          <w:p w:rsidR="00924BA4" w:rsidRPr="008439E1" w:rsidRDefault="00924BA4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</w:t>
            </w:r>
          </w:p>
        </w:tc>
        <w:tc>
          <w:tcPr>
            <w:tcW w:w="599" w:type="pct"/>
          </w:tcPr>
          <w:p w:rsidR="00924BA4" w:rsidRDefault="00924BA4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Neinformisanost pacijenata i nedovoljna upućenost u procedure (nepotupne dokumentacije, nedostatak uputa) što doprinosi neefikasnosti pružanja zdr. usluga</w:t>
            </w:r>
          </w:p>
        </w:tc>
        <w:tc>
          <w:tcPr>
            <w:tcW w:w="131" w:type="pct"/>
            <w:tcBorders>
              <w:right w:val="single" w:sz="6" w:space="0" w:color="808080"/>
            </w:tcBorders>
            <w:shd w:val="clear" w:color="auto" w:fill="auto"/>
          </w:tcPr>
          <w:p w:rsidR="00924BA4" w:rsidRPr="008439E1" w:rsidRDefault="001E3F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924BA4" w:rsidRPr="008439E1" w:rsidRDefault="001E3F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924BA4" w:rsidRPr="008439E1" w:rsidRDefault="001E3F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924BA4" w:rsidRDefault="00924BA4" w:rsidP="00924B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Sprovoditi edukaciju zdr. radnika o pravima pacijenata</w:t>
            </w:r>
          </w:p>
          <w:p w:rsidR="00924BA4" w:rsidRDefault="00924BA4" w:rsidP="00924B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Izraditi i učiniti dostupnim info materijal o pravima pacijenata</w:t>
            </w:r>
          </w:p>
        </w:tc>
        <w:tc>
          <w:tcPr>
            <w:tcW w:w="530" w:type="pct"/>
          </w:tcPr>
          <w:p w:rsidR="00924BA4" w:rsidRDefault="00CE7C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</w:t>
            </w:r>
            <w:r w:rsidR="00924BA4">
              <w:rPr>
                <w:sz w:val="16"/>
                <w:szCs w:val="16"/>
              </w:rPr>
              <w:t>Rukovodioci organizacionih jedinica</w:t>
            </w:r>
          </w:p>
          <w:p w:rsidR="00CE7C2E" w:rsidRPr="008439E1" w:rsidRDefault="00CE7C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Komisija za kontrolu kvaliteta</w:t>
            </w:r>
          </w:p>
        </w:tc>
        <w:tc>
          <w:tcPr>
            <w:tcW w:w="334" w:type="pct"/>
          </w:tcPr>
          <w:p w:rsidR="00924BA4" w:rsidRDefault="00CE7C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CE7C2E" w:rsidRDefault="00CE7C2E" w:rsidP="008E3CC5">
            <w:pPr>
              <w:rPr>
                <w:sz w:val="16"/>
                <w:szCs w:val="16"/>
              </w:rPr>
            </w:pPr>
          </w:p>
          <w:p w:rsidR="00CE7C2E" w:rsidRPr="008439E1" w:rsidRDefault="00CE7C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924BA4" w:rsidRPr="008439E1" w:rsidRDefault="00924BA4" w:rsidP="008E3CC5"/>
        </w:tc>
        <w:tc>
          <w:tcPr>
            <w:tcW w:w="379" w:type="pct"/>
          </w:tcPr>
          <w:p w:rsidR="00924BA4" w:rsidRPr="008439E1" w:rsidRDefault="00924BA4" w:rsidP="008E3CC5"/>
        </w:tc>
      </w:tr>
      <w:tr w:rsidR="00A67250" w:rsidRPr="008439E1" w:rsidTr="00054212">
        <w:tc>
          <w:tcPr>
            <w:tcW w:w="565" w:type="pct"/>
          </w:tcPr>
          <w:p w:rsidR="008E3CC5" w:rsidRPr="008439E1" w:rsidRDefault="008E3CC5" w:rsidP="008E3CC5">
            <w:pPr>
              <w:rPr>
                <w:b/>
                <w:bCs/>
              </w:rPr>
            </w:pPr>
          </w:p>
        </w:tc>
        <w:tc>
          <w:tcPr>
            <w:tcW w:w="352" w:type="pct"/>
          </w:tcPr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Zaštitnik prava pacijenata</w:t>
            </w:r>
          </w:p>
          <w:p w:rsidR="008E3CC5" w:rsidRPr="008439E1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</w:tc>
        <w:tc>
          <w:tcPr>
            <w:tcW w:w="568" w:type="pct"/>
          </w:tcPr>
          <w:p w:rsidR="00E409D8" w:rsidRDefault="00E409D8" w:rsidP="00E409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Nedostatak povjerenja u rad Zaštitnika prava pacijenata</w:t>
            </w:r>
          </w:p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Neažurnost i/ili neevidentiranje  prigovora pacijenata</w:t>
            </w:r>
          </w:p>
          <w:p w:rsidR="008E3CC5" w:rsidRPr="00DF368C" w:rsidRDefault="008E3CC5" w:rsidP="00E409D8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</w:tcPr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 o pravima pacijenata</w:t>
            </w:r>
          </w:p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Uputstvo za postupanje po prigovorima pacijenata</w:t>
            </w:r>
          </w:p>
          <w:p w:rsidR="008E3CC5" w:rsidRPr="00ED1F70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Analize Min. zdravlja o podnešenim prigovorima</w:t>
            </w:r>
          </w:p>
        </w:tc>
        <w:tc>
          <w:tcPr>
            <w:tcW w:w="599" w:type="pct"/>
          </w:tcPr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Nepoštovanje zakonske obaveze o vođenju evidencije o prigovorima pacijenata</w:t>
            </w:r>
          </w:p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Selektivnost prilikom obrade prigovora</w:t>
            </w:r>
          </w:p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Nepoštovanje zakonskog roka za postupanje po prigovorima</w:t>
            </w:r>
          </w:p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Nedostavljanje obavještenja pacijentu o ishodu prigovora</w:t>
            </w:r>
          </w:p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Neispunjavanje mjera iz Analize MZ o podnešenim prigovorima </w:t>
            </w:r>
          </w:p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Dugo čekanje na pregled u JZU</w:t>
            </w:r>
          </w:p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Loša zastupljenost Zaštitnika prava pacijenata u medijima</w:t>
            </w:r>
          </w:p>
          <w:p w:rsidR="00CC4CAD" w:rsidRDefault="00CC4CAD" w:rsidP="008E3CC5">
            <w:pPr>
              <w:rPr>
                <w:sz w:val="16"/>
                <w:szCs w:val="16"/>
              </w:rPr>
            </w:pPr>
            <w:r w:rsidRPr="00CC4CAD">
              <w:rPr>
                <w:sz w:val="16"/>
                <w:szCs w:val="16"/>
              </w:rPr>
              <w:t>Nedostatak/</w:t>
            </w:r>
            <w:proofErr w:type="gramStart"/>
            <w:r w:rsidRPr="00CC4CAD">
              <w:rPr>
                <w:sz w:val="16"/>
                <w:szCs w:val="16"/>
              </w:rPr>
              <w:t>neadekvatne  vještina</w:t>
            </w:r>
            <w:proofErr w:type="gramEnd"/>
            <w:r w:rsidRPr="00CC4CAD">
              <w:rPr>
                <w:sz w:val="16"/>
                <w:szCs w:val="16"/>
              </w:rPr>
              <w:t xml:space="preserve"> komunikacije zdr. radnika sa pacijentima</w:t>
            </w:r>
          </w:p>
          <w:p w:rsidR="00CC4CAD" w:rsidRPr="003A084C" w:rsidRDefault="00CC4CAD" w:rsidP="008E3CC5">
            <w:pPr>
              <w:rPr>
                <w:sz w:val="16"/>
                <w:szCs w:val="16"/>
              </w:rPr>
            </w:pPr>
            <w:r w:rsidRPr="00CC4CAD">
              <w:rPr>
                <w:sz w:val="16"/>
                <w:szCs w:val="16"/>
              </w:rPr>
              <w:lastRenderedPageBreak/>
              <w:t>Nedostatak vještina Zaštitnika prava pacijenata</w:t>
            </w:r>
          </w:p>
        </w:tc>
        <w:tc>
          <w:tcPr>
            <w:tcW w:w="131" w:type="pct"/>
            <w:tcBorders>
              <w:right w:val="single" w:sz="6" w:space="0" w:color="808080"/>
            </w:tcBorders>
            <w:shd w:val="clear" w:color="auto" w:fill="auto"/>
          </w:tcPr>
          <w:p w:rsidR="008E3CC5" w:rsidRPr="008439E1" w:rsidRDefault="00CE7C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CE7C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CE7C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Voditi precizne evidencije o prigovorima pacijenata</w:t>
            </w:r>
          </w:p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Dostavljanje </w:t>
            </w:r>
            <w:r w:rsidR="00E409D8">
              <w:rPr>
                <w:sz w:val="16"/>
                <w:szCs w:val="16"/>
              </w:rPr>
              <w:t>izvještaja Min. zdravlja</w:t>
            </w:r>
            <w:r>
              <w:rPr>
                <w:sz w:val="16"/>
                <w:szCs w:val="16"/>
              </w:rPr>
              <w:t xml:space="preserve"> o sadržaju prigovora pacijenata kvartalno i godišnje</w:t>
            </w:r>
          </w:p>
          <w:p w:rsidR="008E3CC5" w:rsidRDefault="008E3CC5" w:rsidP="008E3CC5">
            <w:pPr>
              <w:rPr>
                <w:sz w:val="16"/>
                <w:szCs w:val="16"/>
              </w:rPr>
            </w:pPr>
            <w:r w:rsidRPr="00E409D8">
              <w:rPr>
                <w:sz w:val="16"/>
                <w:szCs w:val="16"/>
              </w:rPr>
              <w:t>Upoznavanje zaposlenih sa rezultatima analize prigovora na tromjesečnom nivou i preporukama za rješavanje nedostataka</w:t>
            </w:r>
          </w:p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Redovno obavještavati pacijente o ishodu prigovora.</w:t>
            </w:r>
          </w:p>
          <w:p w:rsidR="008E3CC5" w:rsidRDefault="00E409D8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Redovna edukacija Zaštitnika</w:t>
            </w:r>
            <w:r w:rsidR="008E3CC5">
              <w:rPr>
                <w:sz w:val="16"/>
                <w:szCs w:val="16"/>
              </w:rPr>
              <w:t xml:space="preserve"> o vještinama medijacije i komunikologije</w:t>
            </w:r>
          </w:p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Izvještavati MZ o realizaciji mjera iz Analize o podnešenim prigovorima</w:t>
            </w:r>
          </w:p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Intenzivirati promociju rada Zaštitnika i podsticanje građana da podnose prigovore putem sredstava javnog informisanja</w:t>
            </w:r>
          </w:p>
          <w:p w:rsidR="008E3CC5" w:rsidRPr="00C1560E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Organizovati radionice za sve zaposlene u zdr. sistemu o komunikaciji sa pacijentima, </w:t>
            </w:r>
            <w:r w:rsidR="001D1E08">
              <w:rPr>
                <w:sz w:val="16"/>
                <w:szCs w:val="16"/>
              </w:rPr>
              <w:t>pravu na podnošenje prigovora</w:t>
            </w:r>
          </w:p>
        </w:tc>
        <w:tc>
          <w:tcPr>
            <w:tcW w:w="530" w:type="pct"/>
          </w:tcPr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Direktor</w:t>
            </w:r>
            <w:r w:rsidR="00CE7C2E">
              <w:rPr>
                <w:sz w:val="16"/>
                <w:szCs w:val="16"/>
              </w:rPr>
              <w:t>/</w:t>
            </w:r>
            <w:r w:rsidRPr="00775B17">
              <w:rPr>
                <w:sz w:val="16"/>
                <w:szCs w:val="16"/>
              </w:rPr>
              <w:t>Zaštitnik prava pacijenata</w:t>
            </w:r>
          </w:p>
          <w:p w:rsidR="001D1E08" w:rsidRDefault="001D1E08" w:rsidP="008E3CC5">
            <w:pPr>
              <w:rPr>
                <w:sz w:val="16"/>
                <w:szCs w:val="16"/>
              </w:rPr>
            </w:pPr>
          </w:p>
          <w:p w:rsidR="00CE7C2E" w:rsidRPr="008439E1" w:rsidRDefault="00CE7C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Direktor/Zaštitnik prava pacijenata</w:t>
            </w:r>
          </w:p>
        </w:tc>
        <w:tc>
          <w:tcPr>
            <w:tcW w:w="334" w:type="pct"/>
          </w:tcPr>
          <w:p w:rsidR="008E3CC5" w:rsidRDefault="007F023D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7F023D" w:rsidRDefault="007F023D" w:rsidP="008E3CC5">
            <w:pPr>
              <w:rPr>
                <w:sz w:val="16"/>
                <w:szCs w:val="16"/>
              </w:rPr>
            </w:pPr>
          </w:p>
          <w:p w:rsidR="00CE7C2E" w:rsidRPr="008439E1" w:rsidRDefault="00CE7C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Kvartalno I godišnje do 31.12.2016</w:t>
            </w:r>
          </w:p>
        </w:tc>
        <w:tc>
          <w:tcPr>
            <w:tcW w:w="87" w:type="pct"/>
          </w:tcPr>
          <w:p w:rsidR="008E3CC5" w:rsidRPr="008439E1" w:rsidRDefault="008E3CC5" w:rsidP="008E3CC5"/>
        </w:tc>
        <w:tc>
          <w:tcPr>
            <w:tcW w:w="379" w:type="pct"/>
          </w:tcPr>
          <w:p w:rsidR="008E3CC5" w:rsidRPr="008439E1" w:rsidRDefault="008E3CC5" w:rsidP="008E3CC5"/>
        </w:tc>
      </w:tr>
      <w:tr w:rsidR="00A67250" w:rsidRPr="008439E1" w:rsidTr="00054212">
        <w:tc>
          <w:tcPr>
            <w:tcW w:w="565" w:type="pct"/>
          </w:tcPr>
          <w:p w:rsidR="008E3CC5" w:rsidRPr="008439E1" w:rsidRDefault="008E3CC5" w:rsidP="008E3CC5">
            <w:pPr>
              <w:rPr>
                <w:b/>
                <w:bCs/>
              </w:rPr>
            </w:pPr>
          </w:p>
        </w:tc>
        <w:tc>
          <w:tcPr>
            <w:tcW w:w="352" w:type="pct"/>
          </w:tcPr>
          <w:p w:rsidR="008E3CC5" w:rsidRPr="008439E1" w:rsidRDefault="00B06B02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Zdravstveni radnici</w:t>
            </w:r>
          </w:p>
        </w:tc>
        <w:tc>
          <w:tcPr>
            <w:tcW w:w="568" w:type="pct"/>
          </w:tcPr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Nepoštovanje procedura za prijem i obavljanje  ljekarskog pregleda </w:t>
            </w:r>
          </w:p>
          <w:p w:rsidR="00952344" w:rsidRPr="008439E1" w:rsidRDefault="00952344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Gubitak povjerenja u rad ustanove</w:t>
            </w:r>
          </w:p>
        </w:tc>
        <w:tc>
          <w:tcPr>
            <w:tcW w:w="427" w:type="pct"/>
          </w:tcPr>
          <w:p w:rsidR="008E3CC5" w:rsidRPr="008439E1" w:rsidRDefault="00952344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Zakon, podzakonska akta</w:t>
            </w:r>
          </w:p>
        </w:tc>
        <w:tc>
          <w:tcPr>
            <w:tcW w:w="599" w:type="pct"/>
          </w:tcPr>
          <w:p w:rsidR="008E3CC5" w:rsidRPr="008439E1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Narušavanje utvrđenog redosljeda prijema pacijenata na pregled</w:t>
            </w:r>
          </w:p>
        </w:tc>
        <w:tc>
          <w:tcPr>
            <w:tcW w:w="131" w:type="pct"/>
            <w:tcBorders>
              <w:right w:val="single" w:sz="6" w:space="0" w:color="808080"/>
            </w:tcBorders>
            <w:shd w:val="clear" w:color="auto" w:fill="auto"/>
          </w:tcPr>
          <w:p w:rsidR="008E3CC5" w:rsidRPr="008439E1" w:rsidRDefault="00952344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952344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952344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8E3CC5" w:rsidRPr="008439E1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Kontrola pridržavanja utvđenih procedura za prijem pacijenata na pregled</w:t>
            </w:r>
          </w:p>
        </w:tc>
        <w:tc>
          <w:tcPr>
            <w:tcW w:w="530" w:type="pct"/>
          </w:tcPr>
          <w:p w:rsidR="008E3CC5" w:rsidRPr="008439E1" w:rsidRDefault="00B55487" w:rsidP="008E3CC5">
            <w:pPr>
              <w:rPr>
                <w:sz w:val="16"/>
                <w:szCs w:val="16"/>
              </w:rPr>
            </w:pPr>
            <w:r w:rsidRPr="00B55487">
              <w:rPr>
                <w:sz w:val="16"/>
                <w:szCs w:val="16"/>
              </w:rPr>
              <w:t>Direktor, rukovodioci organizacionih jedinica</w:t>
            </w:r>
            <w:r w:rsidR="00CE7C2E">
              <w:rPr>
                <w:sz w:val="16"/>
                <w:szCs w:val="16"/>
              </w:rPr>
              <w:t>,komisija za kontrolu kvaliteta</w:t>
            </w:r>
          </w:p>
        </w:tc>
        <w:tc>
          <w:tcPr>
            <w:tcW w:w="334" w:type="pct"/>
          </w:tcPr>
          <w:p w:rsidR="008E3CC5" w:rsidRPr="008439E1" w:rsidRDefault="007561C6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8E3CC5" w:rsidRPr="008439E1" w:rsidRDefault="008E3CC5" w:rsidP="008E3CC5"/>
        </w:tc>
        <w:tc>
          <w:tcPr>
            <w:tcW w:w="379" w:type="pct"/>
          </w:tcPr>
          <w:p w:rsidR="008E3CC5" w:rsidRPr="008439E1" w:rsidRDefault="008E3CC5" w:rsidP="008E3CC5"/>
        </w:tc>
      </w:tr>
      <w:tr w:rsidR="00A67250" w:rsidRPr="008439E1" w:rsidTr="00054212">
        <w:tc>
          <w:tcPr>
            <w:tcW w:w="565" w:type="pct"/>
          </w:tcPr>
          <w:p w:rsidR="00C57006" w:rsidRPr="008439E1" w:rsidRDefault="00C57006" w:rsidP="00C57006">
            <w:pPr>
              <w:rPr>
                <w:b/>
              </w:rPr>
            </w:pPr>
          </w:p>
        </w:tc>
        <w:tc>
          <w:tcPr>
            <w:tcW w:w="352" w:type="pct"/>
          </w:tcPr>
          <w:p w:rsidR="00C57006" w:rsidRPr="008439E1" w:rsidRDefault="00924BA4" w:rsidP="00C570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Zdravstveni radnici</w:t>
            </w:r>
          </w:p>
        </w:tc>
        <w:tc>
          <w:tcPr>
            <w:tcW w:w="568" w:type="pct"/>
          </w:tcPr>
          <w:p w:rsidR="00C57006" w:rsidRPr="008439E1" w:rsidRDefault="00C57006" w:rsidP="00C570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Propusti u vođenju Liste čekanja na nivou Crne Gore</w:t>
            </w:r>
          </w:p>
        </w:tc>
        <w:tc>
          <w:tcPr>
            <w:tcW w:w="427" w:type="pct"/>
          </w:tcPr>
          <w:p w:rsidR="00C57006" w:rsidRPr="00924BA4" w:rsidRDefault="00924BA4" w:rsidP="00C57006">
            <w:pPr>
              <w:rPr>
                <w:sz w:val="16"/>
                <w:szCs w:val="16"/>
              </w:rPr>
            </w:pPr>
            <w:r w:rsidRPr="00924BA4">
              <w:rPr>
                <w:sz w:val="16"/>
                <w:szCs w:val="16"/>
              </w:rPr>
              <w:t>Zakon,</w:t>
            </w:r>
            <w:r w:rsidR="00C57006" w:rsidRPr="00924BA4">
              <w:rPr>
                <w:sz w:val="16"/>
                <w:szCs w:val="16"/>
              </w:rPr>
              <w:t>Pravilnik o formiranju i vođenju Lista čekanja</w:t>
            </w:r>
          </w:p>
        </w:tc>
        <w:tc>
          <w:tcPr>
            <w:tcW w:w="599" w:type="pct"/>
          </w:tcPr>
          <w:p w:rsidR="00076197" w:rsidRDefault="00076197" w:rsidP="00C570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Duge liste čekanja</w:t>
            </w:r>
            <w:r w:rsidR="002D02F4">
              <w:rPr>
                <w:sz w:val="16"/>
                <w:szCs w:val="16"/>
              </w:rPr>
              <w:t xml:space="preserve"> u zdr. ustanovi</w:t>
            </w:r>
          </w:p>
          <w:p w:rsidR="00C57006" w:rsidRPr="008439E1" w:rsidRDefault="00C57006" w:rsidP="00C570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Nepoštovanje redosljeda pacijenata na Listi čekanja</w:t>
            </w:r>
          </w:p>
        </w:tc>
        <w:tc>
          <w:tcPr>
            <w:tcW w:w="131" w:type="pct"/>
            <w:tcBorders>
              <w:right w:val="single" w:sz="6" w:space="0" w:color="808080"/>
            </w:tcBorders>
            <w:shd w:val="clear" w:color="auto" w:fill="auto"/>
          </w:tcPr>
          <w:p w:rsidR="00C57006" w:rsidRPr="008439E1" w:rsidRDefault="00C57006" w:rsidP="00C57006">
            <w:pPr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C57006" w:rsidRPr="008439E1" w:rsidRDefault="00C57006" w:rsidP="00C57006">
            <w:pPr>
              <w:rPr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C57006" w:rsidRPr="008439E1" w:rsidRDefault="00C57006" w:rsidP="00C57006">
            <w:pPr>
              <w:rPr>
                <w:sz w:val="16"/>
                <w:szCs w:val="16"/>
              </w:rPr>
            </w:pP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2D02F4" w:rsidRDefault="002D02F4" w:rsidP="00C570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Intenzivirati dopunski rad zd. radnika u cilju smanjenja listi čekanja</w:t>
            </w:r>
          </w:p>
          <w:p w:rsidR="00C57006" w:rsidRDefault="00C57006" w:rsidP="00C570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Pratiti poštovanje redosljeda pacijenata sa Liste čekanja</w:t>
            </w:r>
          </w:p>
          <w:p w:rsidR="00C57006" w:rsidRDefault="00C57006" w:rsidP="00C570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Redovno ažurirati i objavljivati Listu čekanja</w:t>
            </w:r>
          </w:p>
          <w:p w:rsidR="00C57006" w:rsidRPr="008439E1" w:rsidRDefault="00C57006" w:rsidP="00C57006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C57006" w:rsidRPr="008439E1" w:rsidRDefault="00924BA4" w:rsidP="00C570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  <w:r w:rsidR="002D02F4">
              <w:rPr>
                <w:sz w:val="16"/>
                <w:szCs w:val="16"/>
              </w:rPr>
              <w:t>, rukovodioci organizacionih jedinica</w:t>
            </w:r>
          </w:p>
        </w:tc>
        <w:tc>
          <w:tcPr>
            <w:tcW w:w="334" w:type="pct"/>
          </w:tcPr>
          <w:p w:rsidR="00C57006" w:rsidRPr="00CC18F6" w:rsidRDefault="00CC18F6" w:rsidP="00C57006">
            <w:pPr>
              <w:rPr>
                <w:sz w:val="16"/>
                <w:szCs w:val="16"/>
              </w:rPr>
            </w:pPr>
            <w:r w:rsidRPr="00CC18F6"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C57006" w:rsidRPr="008439E1" w:rsidRDefault="00C57006" w:rsidP="00C57006"/>
        </w:tc>
        <w:tc>
          <w:tcPr>
            <w:tcW w:w="379" w:type="pct"/>
          </w:tcPr>
          <w:p w:rsidR="00C57006" w:rsidRPr="008439E1" w:rsidRDefault="00C57006" w:rsidP="00C57006"/>
        </w:tc>
      </w:tr>
      <w:tr w:rsidR="00A67250" w:rsidRPr="008439E1" w:rsidTr="00054212">
        <w:tc>
          <w:tcPr>
            <w:tcW w:w="565" w:type="pct"/>
          </w:tcPr>
          <w:p w:rsidR="000A00EB" w:rsidRPr="008439E1" w:rsidRDefault="000A00EB" w:rsidP="000A00EB">
            <w:pPr>
              <w:rPr>
                <w:b/>
                <w:bCs/>
              </w:rPr>
            </w:pPr>
          </w:p>
        </w:tc>
        <w:tc>
          <w:tcPr>
            <w:tcW w:w="352" w:type="pct"/>
          </w:tcPr>
          <w:p w:rsidR="000A00EB" w:rsidRPr="008439E1" w:rsidRDefault="006C4D88" w:rsidP="000A00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Zdravstveni radnici</w:t>
            </w:r>
          </w:p>
        </w:tc>
        <w:tc>
          <w:tcPr>
            <w:tcW w:w="568" w:type="pct"/>
          </w:tcPr>
          <w:p w:rsidR="00182429" w:rsidRPr="008439E1" w:rsidRDefault="00182429" w:rsidP="000A00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Gubitak povjerenja građana u rad </w:t>
            </w:r>
            <w:r w:rsidR="00CB7447">
              <w:rPr>
                <w:sz w:val="16"/>
                <w:szCs w:val="16"/>
              </w:rPr>
              <w:t xml:space="preserve">zaposlenih i </w:t>
            </w:r>
            <w:r>
              <w:rPr>
                <w:sz w:val="16"/>
                <w:szCs w:val="16"/>
              </w:rPr>
              <w:t>ustanove</w:t>
            </w:r>
          </w:p>
        </w:tc>
        <w:tc>
          <w:tcPr>
            <w:tcW w:w="427" w:type="pct"/>
          </w:tcPr>
          <w:p w:rsidR="000A00EB" w:rsidRPr="008439E1" w:rsidRDefault="000A00EB" w:rsidP="000A00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Zakon, podzakonski akti</w:t>
            </w:r>
            <w:r w:rsidR="00C93502">
              <w:rPr>
                <w:sz w:val="16"/>
                <w:szCs w:val="16"/>
              </w:rPr>
              <w:t>, Izvještaji</w:t>
            </w:r>
            <w:r w:rsidR="00740436">
              <w:rPr>
                <w:sz w:val="16"/>
                <w:szCs w:val="16"/>
              </w:rPr>
              <w:t xml:space="preserve"> min. zdravlja</w:t>
            </w:r>
          </w:p>
        </w:tc>
        <w:tc>
          <w:tcPr>
            <w:tcW w:w="599" w:type="pct"/>
          </w:tcPr>
          <w:p w:rsidR="003E03D2" w:rsidRDefault="003E03D2" w:rsidP="003E03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Nedostatak praćenja </w:t>
            </w:r>
            <w:r>
              <w:t xml:space="preserve"> </w:t>
            </w:r>
            <w:r w:rsidRPr="000A00EB">
              <w:rPr>
                <w:sz w:val="16"/>
                <w:szCs w:val="16"/>
              </w:rPr>
              <w:t>zadovoljstva pacijenata i zaposlenih</w:t>
            </w:r>
          </w:p>
          <w:p w:rsidR="000A00EB" w:rsidRPr="008439E1" w:rsidRDefault="000A00EB" w:rsidP="000A00EB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right w:val="single" w:sz="6" w:space="0" w:color="808080"/>
            </w:tcBorders>
            <w:shd w:val="clear" w:color="auto" w:fill="auto"/>
          </w:tcPr>
          <w:p w:rsidR="000A00EB" w:rsidRPr="008439E1" w:rsidRDefault="00CE7C2E" w:rsidP="000A00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0A00EB" w:rsidRPr="008439E1" w:rsidRDefault="00CE7C2E" w:rsidP="000A00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0A00EB" w:rsidRPr="008439E1" w:rsidRDefault="00CE7C2E" w:rsidP="000A00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0A00EB" w:rsidRDefault="000A00EB" w:rsidP="000A00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Vršiti redovno anketiranje zadovoljstva  pacijenata i zaposlenih</w:t>
            </w:r>
          </w:p>
          <w:p w:rsidR="000A00EB" w:rsidRPr="008439E1" w:rsidRDefault="000A00EB" w:rsidP="000A00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Analizirati stepen zadovoljstva pacijenata i zaposlenih </w:t>
            </w:r>
          </w:p>
        </w:tc>
        <w:tc>
          <w:tcPr>
            <w:tcW w:w="530" w:type="pct"/>
          </w:tcPr>
          <w:p w:rsidR="000A00EB" w:rsidRPr="008439E1" w:rsidRDefault="001557E2" w:rsidP="000A00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Rukovodioci organizacionih jedinica</w:t>
            </w:r>
            <w:r w:rsidR="00CE7C2E">
              <w:rPr>
                <w:sz w:val="16"/>
                <w:szCs w:val="16"/>
              </w:rPr>
              <w:t>,komisija za kontrolu kvaliteta</w:t>
            </w:r>
          </w:p>
        </w:tc>
        <w:tc>
          <w:tcPr>
            <w:tcW w:w="334" w:type="pct"/>
          </w:tcPr>
          <w:p w:rsidR="000A00EB" w:rsidRPr="008439E1" w:rsidRDefault="00CB7447" w:rsidP="000A00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0A00EB" w:rsidRPr="008439E1" w:rsidRDefault="000A00EB" w:rsidP="000A00EB"/>
        </w:tc>
        <w:tc>
          <w:tcPr>
            <w:tcW w:w="379" w:type="pct"/>
          </w:tcPr>
          <w:p w:rsidR="000A00EB" w:rsidRPr="008439E1" w:rsidRDefault="000A00EB" w:rsidP="000A00EB"/>
        </w:tc>
      </w:tr>
      <w:tr w:rsidR="00A67250" w:rsidRPr="008439E1" w:rsidTr="00054212">
        <w:tc>
          <w:tcPr>
            <w:tcW w:w="565" w:type="pct"/>
          </w:tcPr>
          <w:p w:rsidR="008E3CC5" w:rsidRPr="008439E1" w:rsidRDefault="008E3CC5" w:rsidP="00B8507C">
            <w:pPr>
              <w:rPr>
                <w:b/>
                <w:bCs/>
              </w:rPr>
            </w:pPr>
            <w:r w:rsidRPr="00B8507C">
              <w:rPr>
                <w:b/>
                <w:bCs/>
              </w:rPr>
              <w:lastRenderedPageBreak/>
              <w:t xml:space="preserve">6. </w:t>
            </w:r>
            <w:r w:rsidR="00B8507C" w:rsidRPr="00B8507C">
              <w:rPr>
                <w:b/>
                <w:bCs/>
              </w:rPr>
              <w:t xml:space="preserve">Oglašavanje ljekova </w:t>
            </w:r>
            <w:r w:rsidR="00E41B56" w:rsidRPr="00B8507C">
              <w:rPr>
                <w:b/>
                <w:bCs/>
              </w:rPr>
              <w:t xml:space="preserve">u </w:t>
            </w:r>
            <w:r w:rsidR="00B8507C" w:rsidRPr="00B8507C">
              <w:rPr>
                <w:b/>
                <w:bCs/>
              </w:rPr>
              <w:t>zdravstvenim ustanovama</w:t>
            </w:r>
          </w:p>
        </w:tc>
        <w:tc>
          <w:tcPr>
            <w:tcW w:w="352" w:type="pct"/>
          </w:tcPr>
          <w:p w:rsidR="008E3CC5" w:rsidRPr="008439E1" w:rsidRDefault="00C464F9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</w:tc>
        <w:tc>
          <w:tcPr>
            <w:tcW w:w="568" w:type="pct"/>
          </w:tcPr>
          <w:p w:rsidR="008E3CC5" w:rsidRPr="008439E1" w:rsidRDefault="00C464F9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Favorizovanje određenih farmaceutskih kuća pri reklamiranju ljekova u zdravsvenim ustanovama</w:t>
            </w:r>
          </w:p>
        </w:tc>
        <w:tc>
          <w:tcPr>
            <w:tcW w:w="427" w:type="pct"/>
          </w:tcPr>
          <w:p w:rsidR="008E3CC5" w:rsidRPr="008439E1" w:rsidRDefault="00E77A0E" w:rsidP="00C464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Zakon </w:t>
            </w:r>
            <w:r w:rsidR="00C464F9">
              <w:rPr>
                <w:sz w:val="16"/>
                <w:szCs w:val="16"/>
              </w:rPr>
              <w:t>o ljekovima</w:t>
            </w:r>
          </w:p>
        </w:tc>
        <w:tc>
          <w:tcPr>
            <w:tcW w:w="599" w:type="pct"/>
          </w:tcPr>
          <w:p w:rsidR="004C5EF8" w:rsidRPr="00C464F9" w:rsidRDefault="004C5EF8" w:rsidP="004C5EF8">
            <w:pPr>
              <w:rPr>
                <w:sz w:val="16"/>
                <w:szCs w:val="16"/>
              </w:rPr>
            </w:pPr>
            <w:r w:rsidRPr="00C464F9">
              <w:rPr>
                <w:sz w:val="16"/>
                <w:szCs w:val="16"/>
              </w:rPr>
              <w:t xml:space="preserve">Reklamiranje ljekova koji se izdaju bez recepta suprotno odredbama </w:t>
            </w:r>
            <w:r w:rsidR="00C464F9" w:rsidRPr="00C464F9">
              <w:rPr>
                <w:sz w:val="16"/>
                <w:szCs w:val="16"/>
              </w:rPr>
              <w:t>Z</w:t>
            </w:r>
            <w:r w:rsidRPr="00C464F9">
              <w:rPr>
                <w:sz w:val="16"/>
                <w:szCs w:val="16"/>
              </w:rPr>
              <w:t>akona;</w:t>
            </w:r>
          </w:p>
          <w:p w:rsidR="008E3CC5" w:rsidRPr="00C464F9" w:rsidRDefault="004C5EF8" w:rsidP="00C464F9">
            <w:pPr>
              <w:rPr>
                <w:sz w:val="16"/>
                <w:szCs w:val="16"/>
              </w:rPr>
            </w:pPr>
            <w:r w:rsidRPr="00C464F9">
              <w:rPr>
                <w:sz w:val="16"/>
                <w:szCs w:val="16"/>
              </w:rPr>
              <w:t xml:space="preserve">Reklamiranje ljekova opštoj javnosti koji se izdaju na recept ili ljekove koji nemaju dozvolu za lijek ili čija je dozvola za lijek prestala da važi </w:t>
            </w:r>
          </w:p>
        </w:tc>
        <w:tc>
          <w:tcPr>
            <w:tcW w:w="131" w:type="pct"/>
            <w:tcBorders>
              <w:right w:val="single" w:sz="6" w:space="0" w:color="808080"/>
            </w:tcBorders>
            <w:shd w:val="clear" w:color="auto" w:fill="auto"/>
          </w:tcPr>
          <w:p w:rsidR="008E3CC5" w:rsidRPr="008439E1" w:rsidRDefault="008E3CC5" w:rsidP="008E3CC5">
            <w:pPr>
              <w:rPr>
                <w:sz w:val="16"/>
                <w:szCs w:val="16"/>
              </w:rPr>
            </w:pP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8E3CC5" w:rsidP="008E3CC5">
            <w:pPr>
              <w:rPr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8E3CC5" w:rsidP="008E3CC5">
            <w:pPr>
              <w:rPr>
                <w:sz w:val="16"/>
                <w:szCs w:val="16"/>
              </w:rPr>
            </w:pP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8E3CC5" w:rsidRPr="008439E1" w:rsidRDefault="008E3CC5" w:rsidP="00C464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Objavljivati </w:t>
            </w:r>
            <w:r w:rsidR="00C464F9">
              <w:rPr>
                <w:sz w:val="16"/>
                <w:szCs w:val="16"/>
              </w:rPr>
              <w:t xml:space="preserve">na internet stranici ustanove </w:t>
            </w:r>
            <w:r>
              <w:rPr>
                <w:sz w:val="16"/>
                <w:szCs w:val="16"/>
              </w:rPr>
              <w:t xml:space="preserve">ugovore o reklamiranju proizvoda, koje </w:t>
            </w:r>
            <w:r w:rsidR="00C464F9">
              <w:rPr>
                <w:sz w:val="16"/>
                <w:szCs w:val="16"/>
              </w:rPr>
              <w:t>ustanova potpisuje</w:t>
            </w:r>
            <w:r>
              <w:rPr>
                <w:sz w:val="16"/>
                <w:szCs w:val="16"/>
              </w:rPr>
              <w:t xml:space="preserve"> sa privatnim firmama </w:t>
            </w:r>
          </w:p>
        </w:tc>
        <w:tc>
          <w:tcPr>
            <w:tcW w:w="530" w:type="pct"/>
          </w:tcPr>
          <w:p w:rsidR="008E3CC5" w:rsidRPr="008439E1" w:rsidRDefault="00C464F9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</w:tc>
        <w:tc>
          <w:tcPr>
            <w:tcW w:w="334" w:type="pct"/>
          </w:tcPr>
          <w:p w:rsidR="008E3CC5" w:rsidRPr="008439E1" w:rsidRDefault="00C464F9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8E3CC5" w:rsidRPr="008439E1" w:rsidRDefault="008E3CC5" w:rsidP="008E3CC5"/>
        </w:tc>
        <w:tc>
          <w:tcPr>
            <w:tcW w:w="379" w:type="pct"/>
          </w:tcPr>
          <w:p w:rsidR="008E3CC5" w:rsidRPr="008439E1" w:rsidRDefault="008E3CC5" w:rsidP="008E3CC5"/>
        </w:tc>
      </w:tr>
      <w:tr w:rsidR="00A67250" w:rsidRPr="008439E1" w:rsidTr="00054212">
        <w:tc>
          <w:tcPr>
            <w:tcW w:w="565" w:type="pct"/>
          </w:tcPr>
          <w:p w:rsidR="00325471" w:rsidRPr="008439E1" w:rsidRDefault="00325471" w:rsidP="00325471">
            <w:pPr>
              <w:rPr>
                <w:b/>
              </w:rPr>
            </w:pPr>
          </w:p>
        </w:tc>
        <w:tc>
          <w:tcPr>
            <w:tcW w:w="352" w:type="pct"/>
          </w:tcPr>
          <w:p w:rsidR="00325471" w:rsidRPr="008439E1" w:rsidRDefault="00325471" w:rsidP="00325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Zdravstveni radnici</w:t>
            </w:r>
          </w:p>
        </w:tc>
        <w:tc>
          <w:tcPr>
            <w:tcW w:w="568" w:type="pct"/>
          </w:tcPr>
          <w:p w:rsidR="00325471" w:rsidRPr="00C31F4F" w:rsidRDefault="00325471" w:rsidP="00325471">
            <w:pPr>
              <w:rPr>
                <w:sz w:val="16"/>
                <w:szCs w:val="16"/>
              </w:rPr>
            </w:pPr>
            <w:r w:rsidRPr="00C31F4F">
              <w:rPr>
                <w:sz w:val="16"/>
                <w:szCs w:val="16"/>
              </w:rPr>
              <w:t>Kršenje pravila o odnosu zdr. radnika i farmaceutskih kuća</w:t>
            </w:r>
          </w:p>
        </w:tc>
        <w:tc>
          <w:tcPr>
            <w:tcW w:w="427" w:type="pct"/>
          </w:tcPr>
          <w:p w:rsidR="00325471" w:rsidRPr="00A530CB" w:rsidRDefault="00325471" w:rsidP="00325471">
            <w:pPr>
              <w:rPr>
                <w:sz w:val="16"/>
                <w:szCs w:val="16"/>
              </w:rPr>
            </w:pPr>
            <w:r w:rsidRPr="00A530CB">
              <w:rPr>
                <w:sz w:val="16"/>
                <w:szCs w:val="16"/>
              </w:rPr>
              <w:t>Kodeks ponašanja pri promovisanju ljekova</w:t>
            </w:r>
          </w:p>
        </w:tc>
        <w:tc>
          <w:tcPr>
            <w:tcW w:w="599" w:type="pct"/>
          </w:tcPr>
          <w:p w:rsidR="00325471" w:rsidRPr="008439E1" w:rsidRDefault="00325471" w:rsidP="00325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Favorizovanje proizvoda određenih farmaceutskih kuća prilikom propisivanja ljekova </w:t>
            </w:r>
          </w:p>
        </w:tc>
        <w:tc>
          <w:tcPr>
            <w:tcW w:w="131" w:type="pct"/>
            <w:tcBorders>
              <w:right w:val="single" w:sz="6" w:space="0" w:color="808080"/>
            </w:tcBorders>
            <w:shd w:val="clear" w:color="auto" w:fill="auto"/>
          </w:tcPr>
          <w:p w:rsidR="00325471" w:rsidRPr="008439E1" w:rsidRDefault="00325471" w:rsidP="00325471"/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325471" w:rsidRPr="008439E1" w:rsidRDefault="00325471" w:rsidP="00325471"/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325471" w:rsidRPr="008439E1" w:rsidRDefault="00325471" w:rsidP="00325471"/>
        </w:tc>
        <w:tc>
          <w:tcPr>
            <w:tcW w:w="548" w:type="pct"/>
            <w:tcBorders>
              <w:left w:val="single" w:sz="6" w:space="0" w:color="808080"/>
            </w:tcBorders>
          </w:tcPr>
          <w:p w:rsidR="00325471" w:rsidRPr="008439E1" w:rsidRDefault="00325471" w:rsidP="00325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Praćenje poštovanja kodeksa ponašanja pri promovisanju ljekova</w:t>
            </w:r>
          </w:p>
        </w:tc>
        <w:tc>
          <w:tcPr>
            <w:tcW w:w="530" w:type="pct"/>
          </w:tcPr>
          <w:p w:rsidR="00325471" w:rsidRPr="005F5E2D" w:rsidRDefault="00325471" w:rsidP="00325471">
            <w:pPr>
              <w:rPr>
                <w:sz w:val="16"/>
                <w:szCs w:val="16"/>
              </w:rPr>
            </w:pPr>
            <w:r w:rsidRPr="005F5E2D">
              <w:rPr>
                <w:sz w:val="16"/>
                <w:szCs w:val="16"/>
              </w:rPr>
              <w:t>Ljekarska komora</w:t>
            </w:r>
          </w:p>
          <w:p w:rsidR="00325471" w:rsidRPr="008439E1" w:rsidRDefault="00325471" w:rsidP="00325471">
            <w:r w:rsidRPr="005F5E2D">
              <w:rPr>
                <w:sz w:val="16"/>
                <w:szCs w:val="16"/>
              </w:rPr>
              <w:t>Farmaceutska komora</w:t>
            </w:r>
          </w:p>
        </w:tc>
        <w:tc>
          <w:tcPr>
            <w:tcW w:w="334" w:type="pct"/>
          </w:tcPr>
          <w:p w:rsidR="00325471" w:rsidRPr="008439E1" w:rsidRDefault="00325471" w:rsidP="00325471"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325471" w:rsidRPr="008439E1" w:rsidRDefault="00325471" w:rsidP="00325471"/>
        </w:tc>
        <w:tc>
          <w:tcPr>
            <w:tcW w:w="379" w:type="pct"/>
          </w:tcPr>
          <w:p w:rsidR="00325471" w:rsidRPr="008439E1" w:rsidRDefault="00325471" w:rsidP="00325471"/>
        </w:tc>
      </w:tr>
      <w:tr w:rsidR="00A67250" w:rsidRPr="008439E1" w:rsidTr="00054212">
        <w:tc>
          <w:tcPr>
            <w:tcW w:w="565" w:type="pct"/>
          </w:tcPr>
          <w:p w:rsidR="008E3CC5" w:rsidRPr="008439E1" w:rsidRDefault="008E3CC5" w:rsidP="008E3CC5">
            <w:pPr>
              <w:rPr>
                <w:b/>
                <w:bCs/>
              </w:rPr>
            </w:pPr>
            <w:r w:rsidRPr="008439E1">
              <w:rPr>
                <w:b/>
                <w:bCs/>
              </w:rPr>
              <w:t>7.</w:t>
            </w:r>
            <w:r>
              <w:rPr>
                <w:b/>
                <w:bCs/>
              </w:rPr>
              <w:t xml:space="preserve"> Monitoring i evaluacija kvaliteta rada u zdravstvenim ustanovama</w:t>
            </w:r>
          </w:p>
        </w:tc>
        <w:tc>
          <w:tcPr>
            <w:tcW w:w="352" w:type="pct"/>
          </w:tcPr>
          <w:p w:rsidR="00382433" w:rsidRDefault="00B516A9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Zdravstveni radnici</w:t>
            </w:r>
            <w:proofErr w:type="gramStart"/>
            <w:r w:rsidR="00FE3BE2">
              <w:rPr>
                <w:sz w:val="16"/>
                <w:szCs w:val="16"/>
              </w:rPr>
              <w:t xml:space="preserve">, </w:t>
            </w:r>
            <w:r w:rsidR="00FE3BE2">
              <w:t xml:space="preserve"> </w:t>
            </w:r>
            <w:r w:rsidR="00FE3BE2" w:rsidRPr="00FE3BE2">
              <w:rPr>
                <w:sz w:val="16"/>
                <w:szCs w:val="16"/>
              </w:rPr>
              <w:t>rukovodioci</w:t>
            </w:r>
            <w:proofErr w:type="gramEnd"/>
            <w:r w:rsidR="00FE3BE2" w:rsidRPr="00FE3BE2">
              <w:rPr>
                <w:sz w:val="16"/>
                <w:szCs w:val="16"/>
              </w:rPr>
              <w:t xml:space="preserve"> odjeljenja, odnosno službi zdravstvenih ustanova.</w:t>
            </w:r>
          </w:p>
          <w:p w:rsidR="008E3CC5" w:rsidRPr="00382433" w:rsidRDefault="00382433" w:rsidP="00382433">
            <w:pPr>
              <w:rPr>
                <w:sz w:val="16"/>
                <w:szCs w:val="16"/>
              </w:rPr>
            </w:pPr>
            <w:r w:rsidRPr="00382433">
              <w:rPr>
                <w:sz w:val="16"/>
                <w:szCs w:val="16"/>
              </w:rPr>
              <w:t>Komisija za kontrolu kvaliteta zdravstvene zaštite</w:t>
            </w:r>
          </w:p>
        </w:tc>
        <w:tc>
          <w:tcPr>
            <w:tcW w:w="568" w:type="pct"/>
          </w:tcPr>
          <w:p w:rsidR="008E3CC5" w:rsidRPr="008439E1" w:rsidRDefault="005F3823" w:rsidP="00A954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Nedovoljan kvalitet zdravstvene zaštite</w:t>
            </w:r>
          </w:p>
        </w:tc>
        <w:tc>
          <w:tcPr>
            <w:tcW w:w="427" w:type="pct"/>
          </w:tcPr>
          <w:p w:rsidR="008E3CC5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 o zdravstvenoj zaštiti</w:t>
            </w:r>
          </w:p>
          <w:p w:rsidR="00D23A53" w:rsidRDefault="008E3CC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Pravilnik o bližim uputstvima za obavljanje monitoringa i uspostavljanje procesa evaluacije, sa indikatorima i kriterijumima pomoću kojih se vrši </w:t>
            </w:r>
            <w:r>
              <w:t xml:space="preserve"> </w:t>
            </w:r>
            <w:r w:rsidRPr="00884825">
              <w:rPr>
                <w:sz w:val="16"/>
                <w:szCs w:val="16"/>
              </w:rPr>
              <w:t xml:space="preserve">monitoringa </w:t>
            </w:r>
            <w:r>
              <w:rPr>
                <w:sz w:val="16"/>
                <w:szCs w:val="16"/>
              </w:rPr>
              <w:t xml:space="preserve">odnosno evaluacija kvaliteta </w:t>
            </w:r>
            <w:r>
              <w:rPr>
                <w:sz w:val="16"/>
                <w:szCs w:val="16"/>
              </w:rPr>
              <w:lastRenderedPageBreak/>
              <w:t>zdravstvene zaštite</w:t>
            </w:r>
          </w:p>
          <w:p w:rsidR="008E3CC5" w:rsidRPr="00D23A53" w:rsidRDefault="00D23A53" w:rsidP="00D23A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Izvještaji </w:t>
            </w:r>
            <w:r w:rsidR="00F914E0">
              <w:rPr>
                <w:sz w:val="16"/>
                <w:szCs w:val="16"/>
              </w:rPr>
              <w:t>međunarodnih organizacija</w:t>
            </w:r>
          </w:p>
        </w:tc>
        <w:tc>
          <w:tcPr>
            <w:tcW w:w="599" w:type="pct"/>
          </w:tcPr>
          <w:p w:rsidR="008E3CC5" w:rsidRDefault="00C43090" w:rsidP="005A17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</w:t>
            </w:r>
            <w:r w:rsidR="005A171C">
              <w:rPr>
                <w:sz w:val="16"/>
                <w:szCs w:val="16"/>
              </w:rPr>
              <w:t>redlo</w:t>
            </w:r>
            <w:r w:rsidR="005A171C" w:rsidRPr="005A171C">
              <w:rPr>
                <w:sz w:val="16"/>
                <w:szCs w:val="16"/>
              </w:rPr>
              <w:t>že</w:t>
            </w:r>
            <w:r>
              <w:rPr>
                <w:sz w:val="16"/>
                <w:szCs w:val="16"/>
              </w:rPr>
              <w:t>ne  mjere</w:t>
            </w:r>
            <w:r w:rsidR="005A171C">
              <w:rPr>
                <w:sz w:val="16"/>
                <w:szCs w:val="16"/>
              </w:rPr>
              <w:t xml:space="preserve"> Komisije</w:t>
            </w:r>
            <w:r w:rsidR="005A171C" w:rsidRPr="005A171C">
              <w:rPr>
                <w:sz w:val="16"/>
                <w:szCs w:val="16"/>
              </w:rPr>
              <w:t xml:space="preserve"> za unapređenje kvaliteta rada, </w:t>
            </w:r>
            <w:r w:rsidR="005A171C">
              <w:rPr>
                <w:sz w:val="16"/>
                <w:szCs w:val="16"/>
              </w:rPr>
              <w:t>mišljenja i predloga</w:t>
            </w:r>
            <w:r w:rsidR="005A171C" w:rsidRPr="005A171C">
              <w:rPr>
                <w:sz w:val="16"/>
                <w:szCs w:val="16"/>
              </w:rPr>
              <w:t xml:space="preserve"> u vezi sa organizacijom rada i uslovima za r</w:t>
            </w:r>
            <w:r w:rsidR="005A171C">
              <w:rPr>
                <w:sz w:val="16"/>
                <w:szCs w:val="16"/>
              </w:rPr>
              <w:t>azvoj zdravstvene djelatnosti</w:t>
            </w:r>
            <w:r>
              <w:rPr>
                <w:sz w:val="16"/>
                <w:szCs w:val="16"/>
              </w:rPr>
              <w:t>, ne sprovode se na adekvatan način</w:t>
            </w:r>
            <w:r w:rsidR="005A171C">
              <w:rPr>
                <w:sz w:val="16"/>
                <w:szCs w:val="16"/>
              </w:rPr>
              <w:t xml:space="preserve"> </w:t>
            </w:r>
          </w:p>
          <w:p w:rsidR="00072998" w:rsidRPr="008439E1" w:rsidRDefault="00072998" w:rsidP="005A17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Antikorupcijske mjere u zdr. ustanovama se ne sprovode na adekvatan način</w:t>
            </w:r>
          </w:p>
        </w:tc>
        <w:tc>
          <w:tcPr>
            <w:tcW w:w="131" w:type="pct"/>
            <w:tcBorders>
              <w:right w:val="single" w:sz="6" w:space="0" w:color="808080"/>
            </w:tcBorders>
            <w:shd w:val="clear" w:color="auto" w:fill="auto"/>
          </w:tcPr>
          <w:p w:rsidR="008E3CC5" w:rsidRPr="008439E1" w:rsidRDefault="002A6809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2A6809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8E3CC5" w:rsidRPr="008439E1" w:rsidRDefault="002A6809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D452DC" w:rsidRDefault="00D452DC" w:rsidP="00850D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Redovno dostavljanje izvještaja o: monitoringu; vođenju i čuvanju medicinske dokumentacije; zdravstvenoj njezi pacijenata; </w:t>
            </w:r>
            <w:r w:rsidR="00401024">
              <w:rPr>
                <w:sz w:val="16"/>
                <w:szCs w:val="16"/>
              </w:rPr>
              <w:t xml:space="preserve">bezbjednosti pacijenata i zdr. </w:t>
            </w:r>
            <w:proofErr w:type="gramStart"/>
            <w:r w:rsidR="00401024">
              <w:rPr>
                <w:sz w:val="16"/>
                <w:szCs w:val="16"/>
              </w:rPr>
              <w:t>radnika</w:t>
            </w:r>
            <w:proofErr w:type="gramEnd"/>
            <w:r w:rsidR="00401024">
              <w:rPr>
                <w:sz w:val="16"/>
                <w:szCs w:val="16"/>
              </w:rPr>
              <w:t xml:space="preserve">; </w:t>
            </w:r>
            <w:r w:rsidR="00850DC4">
              <w:rPr>
                <w:sz w:val="16"/>
                <w:szCs w:val="16"/>
              </w:rPr>
              <w:t xml:space="preserve">poštovanju prava pacijenata; </w:t>
            </w:r>
            <w:r w:rsidR="00850DC4" w:rsidRPr="00850DC4">
              <w:rPr>
                <w:sz w:val="16"/>
                <w:szCs w:val="16"/>
              </w:rPr>
              <w:t xml:space="preserve"> nadzor, prevenciju, suzbijanje i prijavljivanje bolničkih infekcija.</w:t>
            </w:r>
          </w:p>
          <w:p w:rsidR="003C1FEE" w:rsidRDefault="003C1FEE" w:rsidP="00850D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Redovno sprovoditi Ankete o ostvarivanju </w:t>
            </w:r>
            <w:r>
              <w:rPr>
                <w:sz w:val="16"/>
                <w:szCs w:val="16"/>
              </w:rPr>
              <w:lastRenderedPageBreak/>
              <w:t>zdravstvene zaštite pacijenata u zdravstvenim ustanovama</w:t>
            </w:r>
          </w:p>
          <w:p w:rsidR="00D452DC" w:rsidRDefault="000167F6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Sačinjavati izvještaj </w:t>
            </w:r>
            <w:r w:rsidR="00382433">
              <w:rPr>
                <w:sz w:val="16"/>
                <w:szCs w:val="16"/>
              </w:rPr>
              <w:t>o ocjeni</w:t>
            </w:r>
            <w:r w:rsidRPr="000167F6">
              <w:rPr>
                <w:sz w:val="16"/>
                <w:szCs w:val="16"/>
              </w:rPr>
              <w:t xml:space="preserve"> kvaliteta zdravstvene zaštite, sa predlogom mjera za unapređenje kvaliteta zdravstven</w:t>
            </w:r>
            <w:r w:rsidR="00193589">
              <w:rPr>
                <w:sz w:val="16"/>
                <w:szCs w:val="16"/>
              </w:rPr>
              <w:t>e zaštite</w:t>
            </w:r>
            <w:r w:rsidR="00382433">
              <w:rPr>
                <w:sz w:val="16"/>
                <w:szCs w:val="16"/>
              </w:rPr>
              <w:t>, direktoru ustanove i MZ</w:t>
            </w:r>
            <w:r w:rsidR="00382433" w:rsidRPr="00382433">
              <w:rPr>
                <w:sz w:val="16"/>
                <w:szCs w:val="16"/>
              </w:rPr>
              <w:t xml:space="preserve"> tromjesečno i godišnje</w:t>
            </w:r>
          </w:p>
          <w:p w:rsidR="008E3CC5" w:rsidRDefault="00072998" w:rsidP="008E3CC5">
            <w:pPr>
              <w:rPr>
                <w:sz w:val="16"/>
                <w:szCs w:val="16"/>
              </w:rPr>
            </w:pPr>
            <w:r w:rsidRPr="00072998">
              <w:rPr>
                <w:sz w:val="16"/>
                <w:szCs w:val="16"/>
              </w:rPr>
              <w:t>Periodično k</w:t>
            </w:r>
            <w:r w:rsidR="008E3CC5" w:rsidRPr="00072998">
              <w:rPr>
                <w:sz w:val="16"/>
                <w:szCs w:val="16"/>
              </w:rPr>
              <w:t>ontrolisati sprovođenje antikorupcijskih mjera</w:t>
            </w:r>
            <w:r>
              <w:rPr>
                <w:sz w:val="16"/>
                <w:szCs w:val="16"/>
              </w:rPr>
              <w:t xml:space="preserve"> na nivou zdr. ustanove</w:t>
            </w:r>
          </w:p>
          <w:p w:rsidR="005A171C" w:rsidRPr="00814A46" w:rsidRDefault="005A171C" w:rsidP="008E3CC5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FA3BC3" w:rsidRDefault="008E3CC5" w:rsidP="008E3CC5">
            <w:pPr>
              <w:rPr>
                <w:sz w:val="16"/>
                <w:szCs w:val="16"/>
              </w:rPr>
            </w:pPr>
            <w:r w:rsidRPr="007905B3">
              <w:rPr>
                <w:sz w:val="16"/>
                <w:szCs w:val="16"/>
              </w:rPr>
              <w:lastRenderedPageBreak/>
              <w:t>Komisija za kontrolu kvaliteta zdravstvene zaštite</w:t>
            </w:r>
            <w:r w:rsidR="002A6809">
              <w:rPr>
                <w:sz w:val="16"/>
                <w:szCs w:val="16"/>
              </w:rPr>
              <w:t xml:space="preserve">, </w:t>
            </w:r>
            <w:r w:rsidR="00FA3BC3">
              <w:rPr>
                <w:sz w:val="16"/>
                <w:szCs w:val="16"/>
              </w:rPr>
              <w:t>Direktor</w:t>
            </w:r>
          </w:p>
          <w:p w:rsidR="002A6809" w:rsidRDefault="002A6809" w:rsidP="008E3CC5">
            <w:pPr>
              <w:rPr>
                <w:sz w:val="16"/>
                <w:szCs w:val="16"/>
              </w:rPr>
            </w:pPr>
          </w:p>
          <w:p w:rsidR="002A6809" w:rsidRDefault="002A6809" w:rsidP="008E3CC5">
            <w:pPr>
              <w:rPr>
                <w:sz w:val="16"/>
                <w:szCs w:val="16"/>
              </w:rPr>
            </w:pPr>
          </w:p>
          <w:p w:rsidR="002A6809" w:rsidRDefault="002A6809" w:rsidP="008E3CC5">
            <w:pPr>
              <w:rPr>
                <w:sz w:val="16"/>
                <w:szCs w:val="16"/>
              </w:rPr>
            </w:pPr>
          </w:p>
          <w:p w:rsidR="002A6809" w:rsidRDefault="002A6809" w:rsidP="008E3CC5">
            <w:pPr>
              <w:rPr>
                <w:sz w:val="16"/>
                <w:szCs w:val="16"/>
              </w:rPr>
            </w:pPr>
          </w:p>
          <w:p w:rsidR="002A6809" w:rsidRDefault="002A6809" w:rsidP="008E3CC5">
            <w:pPr>
              <w:rPr>
                <w:sz w:val="16"/>
                <w:szCs w:val="16"/>
              </w:rPr>
            </w:pPr>
          </w:p>
          <w:p w:rsidR="00B643CB" w:rsidRDefault="00B643CB" w:rsidP="008E3CC5">
            <w:pPr>
              <w:rPr>
                <w:sz w:val="16"/>
                <w:szCs w:val="16"/>
              </w:rPr>
            </w:pPr>
          </w:p>
          <w:p w:rsidR="002A6809" w:rsidRDefault="002A6809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Komisija za kontrolu kvaliteta</w:t>
            </w:r>
          </w:p>
          <w:p w:rsidR="001E3F2E" w:rsidRDefault="001E3F2E" w:rsidP="008E3CC5">
            <w:pPr>
              <w:rPr>
                <w:sz w:val="16"/>
                <w:szCs w:val="16"/>
              </w:rPr>
            </w:pPr>
          </w:p>
          <w:p w:rsidR="001E3F2E" w:rsidRDefault="001E3F2E" w:rsidP="008E3CC5">
            <w:pPr>
              <w:rPr>
                <w:sz w:val="16"/>
                <w:szCs w:val="16"/>
              </w:rPr>
            </w:pPr>
          </w:p>
          <w:p w:rsidR="00B643CB" w:rsidRDefault="00B643CB" w:rsidP="008E3CC5">
            <w:pPr>
              <w:rPr>
                <w:sz w:val="16"/>
                <w:szCs w:val="16"/>
              </w:rPr>
            </w:pPr>
          </w:p>
          <w:p w:rsidR="00B643CB" w:rsidRDefault="00B643CB" w:rsidP="008E3CC5">
            <w:pPr>
              <w:rPr>
                <w:sz w:val="16"/>
                <w:szCs w:val="16"/>
              </w:rPr>
            </w:pPr>
          </w:p>
          <w:p w:rsidR="001E3F2E" w:rsidRDefault="001E3F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Komisija za kontrolu kvaliteta</w:t>
            </w:r>
          </w:p>
          <w:p w:rsidR="00B643CB" w:rsidRDefault="00B643CB" w:rsidP="008E3CC5">
            <w:pPr>
              <w:rPr>
                <w:sz w:val="16"/>
                <w:szCs w:val="16"/>
              </w:rPr>
            </w:pPr>
          </w:p>
          <w:p w:rsidR="00B643CB" w:rsidRDefault="00B643CB" w:rsidP="008E3CC5">
            <w:pPr>
              <w:rPr>
                <w:sz w:val="16"/>
                <w:szCs w:val="16"/>
              </w:rPr>
            </w:pPr>
          </w:p>
          <w:p w:rsidR="00B643CB" w:rsidRDefault="00B643CB" w:rsidP="008E3CC5">
            <w:pPr>
              <w:rPr>
                <w:sz w:val="16"/>
                <w:szCs w:val="16"/>
              </w:rPr>
            </w:pPr>
          </w:p>
          <w:p w:rsidR="001E3F2E" w:rsidRPr="008439E1" w:rsidRDefault="001E3F2E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Komisija za kontrolu kvaliteta</w:t>
            </w:r>
          </w:p>
        </w:tc>
        <w:tc>
          <w:tcPr>
            <w:tcW w:w="334" w:type="pct"/>
          </w:tcPr>
          <w:p w:rsidR="008E3CC5" w:rsidRDefault="00CC3CE5" w:rsidP="008E3C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Kontinuirano</w:t>
            </w:r>
          </w:p>
          <w:p w:rsidR="00CC3CE5" w:rsidRDefault="00CC3CE5" w:rsidP="008E3CC5">
            <w:pPr>
              <w:rPr>
                <w:sz w:val="16"/>
                <w:szCs w:val="16"/>
              </w:rPr>
            </w:pPr>
          </w:p>
          <w:p w:rsidR="000A047A" w:rsidRDefault="000A047A" w:rsidP="00CC3CE5">
            <w:pPr>
              <w:rPr>
                <w:sz w:val="16"/>
                <w:szCs w:val="16"/>
              </w:rPr>
            </w:pPr>
          </w:p>
          <w:p w:rsidR="001E3F2E" w:rsidRDefault="001E3F2E" w:rsidP="00CC3CE5">
            <w:pPr>
              <w:rPr>
                <w:sz w:val="16"/>
                <w:szCs w:val="16"/>
              </w:rPr>
            </w:pPr>
          </w:p>
          <w:p w:rsidR="001E3F2E" w:rsidRDefault="001E3F2E" w:rsidP="00CC3CE5">
            <w:pPr>
              <w:rPr>
                <w:sz w:val="16"/>
                <w:szCs w:val="16"/>
              </w:rPr>
            </w:pPr>
          </w:p>
          <w:p w:rsidR="001E3F2E" w:rsidRDefault="001E3F2E" w:rsidP="00CC3CE5">
            <w:pPr>
              <w:rPr>
                <w:sz w:val="16"/>
                <w:szCs w:val="16"/>
              </w:rPr>
            </w:pPr>
          </w:p>
          <w:p w:rsidR="001E3F2E" w:rsidRDefault="001E3F2E" w:rsidP="00CC3CE5">
            <w:pPr>
              <w:rPr>
                <w:sz w:val="16"/>
                <w:szCs w:val="16"/>
              </w:rPr>
            </w:pPr>
          </w:p>
          <w:p w:rsidR="001E3F2E" w:rsidRDefault="001E3F2E" w:rsidP="00CC3CE5">
            <w:pPr>
              <w:rPr>
                <w:sz w:val="16"/>
                <w:szCs w:val="16"/>
              </w:rPr>
            </w:pPr>
          </w:p>
          <w:p w:rsidR="001E3F2E" w:rsidRDefault="001E3F2E" w:rsidP="001E3F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Kontiunirano</w:t>
            </w:r>
          </w:p>
          <w:p w:rsidR="001E3F2E" w:rsidRDefault="001E3F2E" w:rsidP="001E3F2E">
            <w:pPr>
              <w:rPr>
                <w:sz w:val="16"/>
                <w:szCs w:val="16"/>
              </w:rPr>
            </w:pPr>
          </w:p>
          <w:p w:rsidR="001E3F2E" w:rsidRDefault="001E3F2E" w:rsidP="001E3F2E">
            <w:pPr>
              <w:rPr>
                <w:sz w:val="16"/>
                <w:szCs w:val="16"/>
              </w:rPr>
            </w:pPr>
          </w:p>
          <w:p w:rsidR="001E3F2E" w:rsidRDefault="001E3F2E" w:rsidP="001E3F2E">
            <w:pPr>
              <w:rPr>
                <w:sz w:val="16"/>
                <w:szCs w:val="16"/>
              </w:rPr>
            </w:pPr>
          </w:p>
          <w:p w:rsidR="00B643CB" w:rsidRDefault="00B643CB" w:rsidP="001E3F2E">
            <w:pPr>
              <w:rPr>
                <w:sz w:val="16"/>
                <w:szCs w:val="16"/>
              </w:rPr>
            </w:pPr>
          </w:p>
          <w:p w:rsidR="00B643CB" w:rsidRDefault="00511CCE" w:rsidP="001E3F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Kvartalno I godišnje do 31.12.2016</w:t>
            </w:r>
          </w:p>
          <w:p w:rsidR="00B643CB" w:rsidRDefault="00B643CB" w:rsidP="001E3F2E">
            <w:pPr>
              <w:rPr>
                <w:sz w:val="16"/>
                <w:szCs w:val="16"/>
              </w:rPr>
            </w:pPr>
          </w:p>
          <w:p w:rsidR="00B643CB" w:rsidRDefault="00B643CB" w:rsidP="001E3F2E">
            <w:pPr>
              <w:rPr>
                <w:sz w:val="16"/>
                <w:szCs w:val="16"/>
              </w:rPr>
            </w:pPr>
          </w:p>
          <w:p w:rsidR="00B643CB" w:rsidRDefault="00B643CB" w:rsidP="001E3F2E">
            <w:pPr>
              <w:rPr>
                <w:sz w:val="16"/>
                <w:szCs w:val="16"/>
              </w:rPr>
            </w:pPr>
          </w:p>
          <w:p w:rsidR="00B643CB" w:rsidRDefault="00B643CB" w:rsidP="001E3F2E">
            <w:pPr>
              <w:rPr>
                <w:sz w:val="16"/>
                <w:szCs w:val="16"/>
              </w:rPr>
            </w:pPr>
          </w:p>
          <w:p w:rsidR="001E3F2E" w:rsidRPr="00CC3CE5" w:rsidRDefault="001E3F2E" w:rsidP="001E3F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Kvartalno I </w:t>
            </w:r>
          </w:p>
        </w:tc>
        <w:tc>
          <w:tcPr>
            <w:tcW w:w="87" w:type="pct"/>
          </w:tcPr>
          <w:p w:rsidR="008E3CC5" w:rsidRPr="008439E1" w:rsidRDefault="008E3CC5" w:rsidP="008E3CC5"/>
        </w:tc>
        <w:tc>
          <w:tcPr>
            <w:tcW w:w="379" w:type="pct"/>
          </w:tcPr>
          <w:p w:rsidR="008E3CC5" w:rsidRPr="008439E1" w:rsidRDefault="008E3CC5" w:rsidP="008E3CC5"/>
        </w:tc>
      </w:tr>
      <w:tr w:rsidR="00A67250" w:rsidRPr="008439E1" w:rsidTr="00054212">
        <w:tc>
          <w:tcPr>
            <w:tcW w:w="565" w:type="pct"/>
          </w:tcPr>
          <w:p w:rsidR="00E22640" w:rsidRDefault="007307E5" w:rsidP="00E22640">
            <w:pPr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="00E22640">
              <w:rPr>
                <w:b/>
              </w:rPr>
              <w:t>. Slobodan pristup informacijama</w:t>
            </w:r>
          </w:p>
        </w:tc>
        <w:tc>
          <w:tcPr>
            <w:tcW w:w="352" w:type="pct"/>
          </w:tcPr>
          <w:p w:rsidR="00E22640" w:rsidRDefault="00E22640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Službenik zadužen za slobodan pristup informacijama</w:t>
            </w:r>
          </w:p>
        </w:tc>
        <w:tc>
          <w:tcPr>
            <w:tcW w:w="568" w:type="pct"/>
          </w:tcPr>
          <w:p w:rsidR="00E22640" w:rsidRPr="00DC5B36" w:rsidRDefault="00E22640" w:rsidP="00E22640">
            <w:pPr>
              <w:spacing w:after="0"/>
              <w:rPr>
                <w:sz w:val="16"/>
                <w:szCs w:val="16"/>
              </w:rPr>
            </w:pPr>
            <w:r w:rsidRPr="0070187D">
              <w:rPr>
                <w:sz w:val="16"/>
                <w:szCs w:val="16"/>
              </w:rPr>
              <w:t>Nedozvoljeno lobiranje, drugi nejavni uticaj ili drugi oblici kršenja principa transparentnosti</w:t>
            </w:r>
            <w:r>
              <w:rPr>
                <w:sz w:val="16"/>
                <w:szCs w:val="16"/>
              </w:rPr>
              <w:t xml:space="preserve">; </w:t>
            </w:r>
          </w:p>
        </w:tc>
        <w:tc>
          <w:tcPr>
            <w:tcW w:w="427" w:type="pct"/>
          </w:tcPr>
          <w:p w:rsidR="00E22640" w:rsidRDefault="00E22640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 o slobodnom pristupu informacijama</w:t>
            </w:r>
          </w:p>
          <w:p w:rsidR="00E22640" w:rsidRPr="00DC5B36" w:rsidRDefault="00E22640" w:rsidP="00E22640">
            <w:pPr>
              <w:rPr>
                <w:sz w:val="16"/>
                <w:szCs w:val="16"/>
              </w:rPr>
            </w:pPr>
          </w:p>
        </w:tc>
        <w:tc>
          <w:tcPr>
            <w:tcW w:w="599" w:type="pct"/>
          </w:tcPr>
          <w:p w:rsidR="00E22640" w:rsidRDefault="00E22640" w:rsidP="00E2264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Neobjavljivanje dokumenata shodno Zakono o slobodnom pristupu informacijama, kao i ostalih informacija od značaja za građane</w:t>
            </w:r>
          </w:p>
          <w:p w:rsidR="00E22640" w:rsidRDefault="00E22640" w:rsidP="00E22640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right w:val="single" w:sz="6" w:space="0" w:color="808080"/>
            </w:tcBorders>
            <w:shd w:val="clear" w:color="auto" w:fill="auto"/>
          </w:tcPr>
          <w:p w:rsidR="00E22640" w:rsidRPr="00DC5B36" w:rsidRDefault="002A6809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22640" w:rsidRPr="00DC5B36" w:rsidRDefault="002A6809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22640" w:rsidRPr="00DC5B36" w:rsidRDefault="002A6809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E22640" w:rsidRDefault="00E22640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Redovno objavljivati i ažurirati propise koji regulišu rad ustanove na internet stranici, u skladu sa članom 12 ZSPI</w:t>
            </w:r>
          </w:p>
          <w:p w:rsidR="00E22640" w:rsidRDefault="00E22640" w:rsidP="00E22640">
            <w:pPr>
              <w:rPr>
                <w:sz w:val="16"/>
                <w:szCs w:val="16"/>
              </w:rPr>
            </w:pPr>
          </w:p>
        </w:tc>
        <w:tc>
          <w:tcPr>
            <w:tcW w:w="530" w:type="pct"/>
          </w:tcPr>
          <w:p w:rsidR="00E22640" w:rsidRDefault="002A6809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E22640" w:rsidRPr="00DC5B36" w:rsidRDefault="00E22640" w:rsidP="00E22640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</w:tcPr>
          <w:p w:rsidR="00E22640" w:rsidRPr="00DC5B36" w:rsidRDefault="00E22640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E22640" w:rsidRPr="00DC5B36" w:rsidRDefault="00E22640" w:rsidP="00E22640"/>
        </w:tc>
        <w:tc>
          <w:tcPr>
            <w:tcW w:w="379" w:type="pct"/>
          </w:tcPr>
          <w:p w:rsidR="00E22640" w:rsidRPr="00DC5B36" w:rsidRDefault="00E22640" w:rsidP="00E22640"/>
        </w:tc>
      </w:tr>
      <w:tr w:rsidR="00A67250" w:rsidRPr="008439E1" w:rsidTr="00054212">
        <w:tc>
          <w:tcPr>
            <w:tcW w:w="565" w:type="pct"/>
          </w:tcPr>
          <w:p w:rsidR="00E22640" w:rsidRDefault="00E22640" w:rsidP="00E22640">
            <w:pPr>
              <w:rPr>
                <w:b/>
              </w:rPr>
            </w:pPr>
          </w:p>
        </w:tc>
        <w:tc>
          <w:tcPr>
            <w:tcW w:w="352" w:type="pct"/>
          </w:tcPr>
          <w:p w:rsidR="00E22640" w:rsidRDefault="00E22640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Službenik zadužen za slobodan pristup informacijama</w:t>
            </w:r>
          </w:p>
        </w:tc>
        <w:tc>
          <w:tcPr>
            <w:tcW w:w="568" w:type="pct"/>
          </w:tcPr>
          <w:p w:rsidR="00E22640" w:rsidRPr="0070187D" w:rsidRDefault="00E22640" w:rsidP="00E22640">
            <w:pPr>
              <w:spacing w:after="0"/>
              <w:rPr>
                <w:sz w:val="16"/>
                <w:szCs w:val="16"/>
              </w:rPr>
            </w:pPr>
            <w:r w:rsidRPr="0070187D">
              <w:rPr>
                <w:sz w:val="16"/>
                <w:szCs w:val="16"/>
              </w:rPr>
              <w:t>Donošenje nezakonitih odluka</w:t>
            </w:r>
            <w:r>
              <w:rPr>
                <w:sz w:val="16"/>
                <w:szCs w:val="16"/>
              </w:rPr>
              <w:t xml:space="preserve">;       </w:t>
            </w:r>
            <w:r w:rsidRPr="003C18CA">
              <w:rPr>
                <w:sz w:val="16"/>
                <w:szCs w:val="16"/>
              </w:rPr>
              <w:t>Narušavanje integriteta institucije</w:t>
            </w:r>
          </w:p>
        </w:tc>
        <w:tc>
          <w:tcPr>
            <w:tcW w:w="427" w:type="pct"/>
          </w:tcPr>
          <w:p w:rsidR="00E22640" w:rsidRDefault="00E22640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Zakon o slobodnom pristupu informacijama</w:t>
            </w:r>
          </w:p>
          <w:p w:rsidR="00E22640" w:rsidRPr="00DC5B36" w:rsidRDefault="00E22640" w:rsidP="00E22640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Vodič za Slobodan pristup informacijam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99" w:type="pct"/>
          </w:tcPr>
          <w:p w:rsidR="00E22640" w:rsidRDefault="00E22640" w:rsidP="00E2264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Neosnovano uskraćivanje podnosiocu zahtjeva pristup informaciji, neobavještavanje podnosioca zahtjeva o rješavanju zahtjeva</w:t>
            </w:r>
          </w:p>
          <w:p w:rsidR="00E22640" w:rsidRDefault="00E22640" w:rsidP="00E22640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right w:val="single" w:sz="6" w:space="0" w:color="808080"/>
            </w:tcBorders>
            <w:shd w:val="clear" w:color="auto" w:fill="auto"/>
          </w:tcPr>
          <w:p w:rsidR="00E22640" w:rsidRDefault="002A6809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22640" w:rsidRDefault="002A6809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22640" w:rsidRDefault="002A6809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E22640" w:rsidRDefault="00E22640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Izvještavati o broju podnijetih i riješenih zahtjeva</w:t>
            </w:r>
          </w:p>
        </w:tc>
        <w:tc>
          <w:tcPr>
            <w:tcW w:w="530" w:type="pct"/>
          </w:tcPr>
          <w:p w:rsidR="00E22640" w:rsidRDefault="002A6809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Direktor, </w:t>
            </w:r>
            <w:r w:rsidR="00E22640">
              <w:rPr>
                <w:sz w:val="16"/>
                <w:szCs w:val="16"/>
              </w:rPr>
              <w:t>Službenik zadužen za slobodan pristup informacijama</w:t>
            </w:r>
          </w:p>
        </w:tc>
        <w:tc>
          <w:tcPr>
            <w:tcW w:w="334" w:type="pct"/>
          </w:tcPr>
          <w:p w:rsidR="00E22640" w:rsidRDefault="00E22640" w:rsidP="00E226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E22640" w:rsidRPr="00DC5B36" w:rsidRDefault="00E22640" w:rsidP="00E22640"/>
        </w:tc>
        <w:tc>
          <w:tcPr>
            <w:tcW w:w="379" w:type="pct"/>
          </w:tcPr>
          <w:p w:rsidR="00E22640" w:rsidRPr="00DC5B36" w:rsidRDefault="00E22640" w:rsidP="00E22640"/>
        </w:tc>
      </w:tr>
      <w:tr w:rsidR="00A67250" w:rsidRPr="008439E1" w:rsidTr="00054212">
        <w:tc>
          <w:tcPr>
            <w:tcW w:w="565" w:type="pct"/>
          </w:tcPr>
          <w:p w:rsidR="00C1336A" w:rsidRPr="00DC5B36" w:rsidRDefault="00C1336A" w:rsidP="00C1336A">
            <w:pPr>
              <w:rPr>
                <w:b/>
              </w:rPr>
            </w:pPr>
            <w:r>
              <w:rPr>
                <w:b/>
              </w:rPr>
              <w:lastRenderedPageBreak/>
              <w:t>9. Odnosi sa javnošću</w:t>
            </w:r>
          </w:p>
          <w:p w:rsidR="00C1336A" w:rsidRPr="00DC5B36" w:rsidRDefault="00C1336A" w:rsidP="00C1336A">
            <w:pPr>
              <w:rPr>
                <w:b/>
              </w:rPr>
            </w:pPr>
          </w:p>
        </w:tc>
        <w:tc>
          <w:tcPr>
            <w:tcW w:w="352" w:type="pct"/>
          </w:tcPr>
          <w:p w:rsidR="00C1336A" w:rsidRDefault="00C1336A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</w:t>
            </w:r>
          </w:p>
          <w:p w:rsidR="00C1336A" w:rsidRDefault="00C1336A" w:rsidP="00C1336A">
            <w:pPr>
              <w:rPr>
                <w:sz w:val="16"/>
                <w:szCs w:val="16"/>
              </w:rPr>
            </w:pPr>
          </w:p>
          <w:p w:rsidR="00C1336A" w:rsidRPr="00DC5B36" w:rsidRDefault="00C1336A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Zaposleni zadužen za odnose sa javnošću</w:t>
            </w:r>
          </w:p>
        </w:tc>
        <w:tc>
          <w:tcPr>
            <w:tcW w:w="568" w:type="pct"/>
          </w:tcPr>
          <w:p w:rsidR="00C1336A" w:rsidRDefault="00C1336A" w:rsidP="00C1336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Kršenje</w:t>
            </w:r>
            <w:r w:rsidRPr="00DC5B36">
              <w:rPr>
                <w:sz w:val="16"/>
                <w:szCs w:val="16"/>
              </w:rPr>
              <w:t xml:space="preserve"> principa</w:t>
            </w:r>
            <w:r>
              <w:rPr>
                <w:sz w:val="16"/>
                <w:szCs w:val="16"/>
              </w:rPr>
              <w:t xml:space="preserve"> transparentnosti ;</w:t>
            </w:r>
            <w:r>
              <w:rPr>
                <w:sz w:val="16"/>
                <w:szCs w:val="16"/>
              </w:rPr>
              <w:br/>
            </w:r>
            <w:r w:rsidRPr="00543662">
              <w:rPr>
                <w:sz w:val="16"/>
                <w:szCs w:val="16"/>
              </w:rPr>
              <w:t>Narušavanje integriteta institucije</w:t>
            </w:r>
            <w:r>
              <w:rPr>
                <w:sz w:val="16"/>
                <w:szCs w:val="16"/>
              </w:rPr>
              <w:t>;</w:t>
            </w:r>
          </w:p>
          <w:p w:rsidR="00C1336A" w:rsidRPr="00DC5B36" w:rsidRDefault="00C1336A" w:rsidP="00C1336A">
            <w:pPr>
              <w:rPr>
                <w:sz w:val="16"/>
                <w:szCs w:val="16"/>
              </w:rPr>
            </w:pPr>
            <w:r w:rsidRPr="00543662">
              <w:rPr>
                <w:sz w:val="16"/>
                <w:szCs w:val="16"/>
              </w:rPr>
              <w:t>Gubitak povjerenja građana u rad službenika i institucije</w:t>
            </w:r>
          </w:p>
          <w:p w:rsidR="00C1336A" w:rsidRPr="00DC5B36" w:rsidRDefault="00C1336A" w:rsidP="00C1336A">
            <w:pPr>
              <w:rPr>
                <w:sz w:val="16"/>
                <w:szCs w:val="16"/>
              </w:rPr>
            </w:pPr>
          </w:p>
        </w:tc>
        <w:tc>
          <w:tcPr>
            <w:tcW w:w="427" w:type="pct"/>
          </w:tcPr>
          <w:p w:rsidR="00C1336A" w:rsidRPr="00DC5B36" w:rsidRDefault="00C1336A" w:rsidP="00C1336A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Postojeći zakoni i podzakonska akta;</w:t>
            </w:r>
            <w:r w:rsidRPr="00DC5B36">
              <w:rPr>
                <w:sz w:val="16"/>
                <w:szCs w:val="16"/>
              </w:rPr>
              <w:br/>
              <w:t>Princip četiri oka</w:t>
            </w:r>
          </w:p>
        </w:tc>
        <w:tc>
          <w:tcPr>
            <w:tcW w:w="599" w:type="pct"/>
          </w:tcPr>
          <w:p w:rsidR="00C1336A" w:rsidRDefault="00C1336A" w:rsidP="00C1336A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Nedovoljna informisanost javnosti o radu institucije</w:t>
            </w:r>
          </w:p>
          <w:p w:rsidR="00C1336A" w:rsidRPr="00DC5B36" w:rsidRDefault="00C1336A" w:rsidP="00C1336A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br/>
              <w:t>Nedovoljna i nekoordinisana saradnja između ra</w:t>
            </w:r>
            <w:r>
              <w:rPr>
                <w:sz w:val="16"/>
                <w:szCs w:val="16"/>
              </w:rPr>
              <w:t>zličitih organizaconih jedinica</w:t>
            </w:r>
            <w:r w:rsidRPr="00DC5B36">
              <w:rPr>
                <w:sz w:val="16"/>
                <w:szCs w:val="16"/>
              </w:rPr>
              <w:br/>
            </w:r>
          </w:p>
        </w:tc>
        <w:tc>
          <w:tcPr>
            <w:tcW w:w="131" w:type="pct"/>
            <w:tcBorders>
              <w:right w:val="single" w:sz="6" w:space="0" w:color="808080"/>
            </w:tcBorders>
            <w:shd w:val="clear" w:color="auto" w:fill="auto"/>
          </w:tcPr>
          <w:p w:rsidR="00C1336A" w:rsidRPr="00DC5B36" w:rsidRDefault="002A6809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C1336A" w:rsidRPr="00DC5B36" w:rsidRDefault="002A6809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C1336A" w:rsidRPr="00DC5B36" w:rsidRDefault="00C1336A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A6809">
              <w:rPr>
                <w:sz w:val="16"/>
                <w:szCs w:val="16"/>
              </w:rPr>
              <w:t>5</w:t>
            </w:r>
          </w:p>
        </w:tc>
        <w:tc>
          <w:tcPr>
            <w:tcW w:w="548" w:type="pct"/>
            <w:tcBorders>
              <w:left w:val="single" w:sz="6" w:space="0" w:color="808080"/>
            </w:tcBorders>
          </w:tcPr>
          <w:p w:rsidR="00C1336A" w:rsidRDefault="00C1336A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Odrediti službenika zaduženog za odnose sa javnošću</w:t>
            </w:r>
          </w:p>
          <w:p w:rsidR="00C1336A" w:rsidRDefault="00C1336A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Povećati broj informacija o radu institucije po sopstvenoj inicijativi i na zahtjev medija i javnosti</w:t>
            </w:r>
          </w:p>
          <w:p w:rsidR="00C1336A" w:rsidRDefault="00C1336A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Unaprijediti kvalitet i kvantitet informacija na web stranici institucije</w:t>
            </w:r>
          </w:p>
          <w:p w:rsidR="00C1336A" w:rsidRDefault="00C1336A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Redovno i blagovremeno dostavljati informacije PR službi</w:t>
            </w:r>
          </w:p>
          <w:p w:rsidR="00C1336A" w:rsidRPr="00DC5B36" w:rsidRDefault="00C1336A" w:rsidP="00C1336A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Unaprijed pr</w:t>
            </w:r>
            <w:r>
              <w:rPr>
                <w:sz w:val="16"/>
                <w:szCs w:val="16"/>
              </w:rPr>
              <w:t>i</w:t>
            </w:r>
            <w:r w:rsidRPr="00DC5B36">
              <w:rPr>
                <w:sz w:val="16"/>
                <w:szCs w:val="16"/>
              </w:rPr>
              <w:t>premljen predlog odgovora u odnosu na moguća pitanja koja su od javnog interesa ili izazivaju posebno inter</w:t>
            </w:r>
            <w:r>
              <w:rPr>
                <w:sz w:val="16"/>
                <w:szCs w:val="16"/>
              </w:rPr>
              <w:t>e</w:t>
            </w:r>
            <w:r w:rsidRPr="00DC5B36">
              <w:rPr>
                <w:sz w:val="16"/>
                <w:szCs w:val="16"/>
              </w:rPr>
              <w:t>sovanje medija i javnosti</w:t>
            </w:r>
          </w:p>
          <w:p w:rsidR="00C1336A" w:rsidRDefault="00C1336A" w:rsidP="00C1336A">
            <w:pPr>
              <w:rPr>
                <w:sz w:val="16"/>
                <w:szCs w:val="16"/>
              </w:rPr>
            </w:pPr>
            <w:r w:rsidRPr="00DC5B36">
              <w:rPr>
                <w:sz w:val="16"/>
                <w:szCs w:val="16"/>
              </w:rPr>
              <w:t>Pripremiti</w:t>
            </w:r>
            <w:r>
              <w:rPr>
                <w:sz w:val="16"/>
                <w:szCs w:val="16"/>
              </w:rPr>
              <w:t xml:space="preserve"> komunikacionu</w:t>
            </w:r>
            <w:r w:rsidRPr="00DC5B36">
              <w:rPr>
                <w:sz w:val="16"/>
                <w:szCs w:val="16"/>
              </w:rPr>
              <w:t xml:space="preserve"> strategiju </w:t>
            </w:r>
          </w:p>
          <w:p w:rsidR="00C1336A" w:rsidRPr="00DC5B36" w:rsidRDefault="00C1336A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Sprovoditi ispitivanja javnog mnjenja o radu ustanove</w:t>
            </w:r>
          </w:p>
        </w:tc>
        <w:tc>
          <w:tcPr>
            <w:tcW w:w="530" w:type="pct"/>
          </w:tcPr>
          <w:p w:rsidR="00C1336A" w:rsidRDefault="00C1336A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Direktor,Zaposleni zadužen za odnose sa javnošću</w:t>
            </w:r>
          </w:p>
          <w:p w:rsidR="00C1336A" w:rsidRDefault="00C1336A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Direktor,Zaposleni zadužen za odnose sa javnošću</w:t>
            </w:r>
          </w:p>
          <w:p w:rsidR="00B643CB" w:rsidRDefault="00B643CB" w:rsidP="00C1336A">
            <w:pPr>
              <w:rPr>
                <w:sz w:val="16"/>
                <w:szCs w:val="16"/>
              </w:rPr>
            </w:pPr>
          </w:p>
          <w:p w:rsidR="00B643CB" w:rsidRDefault="00B643CB" w:rsidP="00C1336A">
            <w:pPr>
              <w:rPr>
                <w:sz w:val="16"/>
                <w:szCs w:val="16"/>
              </w:rPr>
            </w:pPr>
          </w:p>
          <w:p w:rsidR="00C1336A" w:rsidRDefault="00C1336A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Direktor,Zaposleni zadužen za odnose sa javnošću</w:t>
            </w:r>
          </w:p>
          <w:p w:rsidR="00C1336A" w:rsidRDefault="00C1336A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Direktor,Zaposleni zadužen za odnose sa javnošću</w:t>
            </w:r>
          </w:p>
          <w:p w:rsidR="00B643CB" w:rsidRDefault="00B643CB" w:rsidP="00C1336A">
            <w:pPr>
              <w:rPr>
                <w:sz w:val="16"/>
                <w:szCs w:val="16"/>
              </w:rPr>
            </w:pPr>
          </w:p>
          <w:p w:rsidR="00C1336A" w:rsidRDefault="00C1336A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Direktor,Zaposleni zadužen za odnose sa javnošću</w:t>
            </w:r>
          </w:p>
          <w:p w:rsidR="00C1336A" w:rsidRDefault="00C1336A" w:rsidP="00C1336A">
            <w:pPr>
              <w:rPr>
                <w:sz w:val="16"/>
                <w:szCs w:val="16"/>
              </w:rPr>
            </w:pPr>
          </w:p>
          <w:p w:rsidR="00C1336A" w:rsidRDefault="00C1336A" w:rsidP="00C1336A">
            <w:pPr>
              <w:rPr>
                <w:sz w:val="16"/>
                <w:szCs w:val="16"/>
              </w:rPr>
            </w:pPr>
          </w:p>
          <w:p w:rsidR="00C1336A" w:rsidRDefault="00C1336A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Direktor,Zaposleni zadužen za odnose sa javnošću</w:t>
            </w:r>
          </w:p>
          <w:p w:rsidR="00C1336A" w:rsidRDefault="00C1336A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Direktor,Zaposleni zadužen za odnose sa javnošću</w:t>
            </w:r>
          </w:p>
          <w:p w:rsidR="00C1336A" w:rsidRPr="00DC5B36" w:rsidRDefault="00C1336A" w:rsidP="00C1336A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</w:tcPr>
          <w:p w:rsidR="00C1336A" w:rsidRDefault="00C1336A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C1336A" w:rsidRDefault="00C1336A" w:rsidP="00C1336A">
            <w:pPr>
              <w:rPr>
                <w:sz w:val="16"/>
                <w:szCs w:val="16"/>
              </w:rPr>
            </w:pPr>
          </w:p>
          <w:p w:rsidR="002A6809" w:rsidRDefault="00C1336A" w:rsidP="00C133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2A6809" w:rsidRPr="002A6809" w:rsidRDefault="002A6809" w:rsidP="002A6809">
            <w:pPr>
              <w:rPr>
                <w:sz w:val="16"/>
                <w:szCs w:val="16"/>
              </w:rPr>
            </w:pPr>
          </w:p>
          <w:p w:rsidR="002A6809" w:rsidRDefault="002A6809" w:rsidP="002A6809">
            <w:pPr>
              <w:rPr>
                <w:sz w:val="16"/>
                <w:szCs w:val="16"/>
              </w:rPr>
            </w:pPr>
          </w:p>
          <w:p w:rsidR="00B643CB" w:rsidRDefault="00B643CB" w:rsidP="002A6809">
            <w:pPr>
              <w:rPr>
                <w:sz w:val="16"/>
                <w:szCs w:val="16"/>
              </w:rPr>
            </w:pPr>
          </w:p>
          <w:p w:rsidR="002A6809" w:rsidRDefault="002A6809" w:rsidP="002A68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2A6809" w:rsidRPr="002A6809" w:rsidRDefault="002A6809" w:rsidP="002A6809">
            <w:pPr>
              <w:rPr>
                <w:sz w:val="16"/>
                <w:szCs w:val="16"/>
              </w:rPr>
            </w:pPr>
          </w:p>
          <w:p w:rsidR="002A6809" w:rsidRDefault="002A6809" w:rsidP="002A6809">
            <w:pPr>
              <w:rPr>
                <w:sz w:val="16"/>
                <w:szCs w:val="16"/>
              </w:rPr>
            </w:pPr>
          </w:p>
          <w:p w:rsidR="00C1336A" w:rsidRDefault="002A6809" w:rsidP="002A68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B643CB" w:rsidRDefault="00B643CB" w:rsidP="002A6809">
            <w:pPr>
              <w:rPr>
                <w:sz w:val="16"/>
                <w:szCs w:val="16"/>
              </w:rPr>
            </w:pPr>
          </w:p>
          <w:p w:rsidR="00B643CB" w:rsidRDefault="00B643CB" w:rsidP="002A6809">
            <w:pPr>
              <w:rPr>
                <w:sz w:val="16"/>
                <w:szCs w:val="16"/>
              </w:rPr>
            </w:pPr>
          </w:p>
          <w:p w:rsidR="002A6809" w:rsidRDefault="002A6809" w:rsidP="002A68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2A6809" w:rsidRDefault="002A6809" w:rsidP="002A6809">
            <w:pPr>
              <w:rPr>
                <w:sz w:val="16"/>
                <w:szCs w:val="16"/>
              </w:rPr>
            </w:pPr>
          </w:p>
          <w:p w:rsidR="002A6809" w:rsidRDefault="002A6809" w:rsidP="002A6809">
            <w:pPr>
              <w:rPr>
                <w:sz w:val="16"/>
                <w:szCs w:val="16"/>
              </w:rPr>
            </w:pPr>
          </w:p>
          <w:p w:rsidR="002A6809" w:rsidRDefault="002A6809" w:rsidP="002A6809">
            <w:pPr>
              <w:rPr>
                <w:sz w:val="16"/>
                <w:szCs w:val="16"/>
              </w:rPr>
            </w:pPr>
          </w:p>
          <w:p w:rsidR="002A6809" w:rsidRDefault="002A6809" w:rsidP="002A6809">
            <w:pPr>
              <w:rPr>
                <w:sz w:val="16"/>
                <w:szCs w:val="16"/>
              </w:rPr>
            </w:pPr>
          </w:p>
          <w:p w:rsidR="002A6809" w:rsidRDefault="002A6809" w:rsidP="002A68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  <w:p w:rsidR="002A6809" w:rsidRDefault="002A6809" w:rsidP="002A6809">
            <w:pPr>
              <w:rPr>
                <w:sz w:val="16"/>
                <w:szCs w:val="16"/>
              </w:rPr>
            </w:pPr>
          </w:p>
          <w:p w:rsidR="002A6809" w:rsidRPr="002A6809" w:rsidRDefault="002A6809" w:rsidP="002A68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Kontinuirano</w:t>
            </w:r>
          </w:p>
        </w:tc>
        <w:tc>
          <w:tcPr>
            <w:tcW w:w="87" w:type="pct"/>
          </w:tcPr>
          <w:p w:rsidR="00C1336A" w:rsidRPr="00DC5B36" w:rsidRDefault="00C1336A" w:rsidP="00C1336A"/>
        </w:tc>
        <w:tc>
          <w:tcPr>
            <w:tcW w:w="379" w:type="pct"/>
          </w:tcPr>
          <w:p w:rsidR="00C1336A" w:rsidRPr="00DC5B36" w:rsidRDefault="00C1336A" w:rsidP="00C1336A"/>
        </w:tc>
      </w:tr>
    </w:tbl>
    <w:p w:rsidR="00920526" w:rsidRPr="008439E1" w:rsidRDefault="00920526" w:rsidP="00C35F11">
      <w:pPr>
        <w:rPr>
          <w:rFonts w:ascii="Times New Roman" w:hAnsi="Times New Roman" w:cs="Times New Roman"/>
          <w:sz w:val="24"/>
          <w:szCs w:val="24"/>
        </w:rPr>
        <w:sectPr w:rsidR="00920526" w:rsidRPr="008439E1" w:rsidSect="00C2382D">
          <w:pgSz w:w="15840" w:h="12240" w:orient="landscape"/>
          <w:pgMar w:top="1440" w:right="814" w:bottom="1440" w:left="709" w:header="720" w:footer="720" w:gutter="0"/>
          <w:cols w:space="720"/>
          <w:docGrid w:linePitch="360"/>
        </w:sectPr>
      </w:pPr>
    </w:p>
    <w:p w:rsidR="006E2C05" w:rsidRPr="008439E1" w:rsidRDefault="006E2C05" w:rsidP="006E2C05">
      <w:pPr>
        <w:rPr>
          <w:rFonts w:ascii="Arial" w:hAnsi="Arial" w:cs="Arial"/>
        </w:rPr>
        <w:sectPr w:rsidR="006E2C05" w:rsidRPr="008439E1" w:rsidSect="006E2C05">
          <w:headerReference w:type="default" r:id="rId13"/>
          <w:footerReference w:type="default" r:id="rId14"/>
          <w:headerReference w:type="first" r:id="rId15"/>
          <w:footerReference w:type="first" r:id="rId16"/>
          <w:pgSz w:w="16840" w:h="11907" w:orient="landscape" w:code="9"/>
          <w:pgMar w:top="893" w:right="708" w:bottom="1138" w:left="1411" w:header="706" w:footer="706" w:gutter="0"/>
          <w:cols w:space="708"/>
          <w:titlePg/>
          <w:rtlGutter/>
          <w:docGrid w:linePitch="360"/>
        </w:sectPr>
      </w:pPr>
    </w:p>
    <w:p w:rsidR="006E2C05" w:rsidRPr="008439E1" w:rsidRDefault="006E2C05" w:rsidP="006E2C05">
      <w:pPr>
        <w:pStyle w:val="Title"/>
        <w:spacing w:before="60"/>
        <w:jc w:val="both"/>
        <w:rPr>
          <w:rFonts w:ascii="Arial" w:hAnsi="Arial" w:cs="Arial"/>
          <w:sz w:val="24"/>
          <w:szCs w:val="24"/>
        </w:rPr>
      </w:pPr>
      <w:r w:rsidRPr="008439E1">
        <w:rPr>
          <w:rFonts w:ascii="Arial" w:hAnsi="Arial" w:cs="Arial"/>
          <w:sz w:val="24"/>
          <w:szCs w:val="24"/>
        </w:rPr>
        <w:lastRenderedPageBreak/>
        <w:t xml:space="preserve"> </w:t>
      </w:r>
      <w:r w:rsidR="00A15687">
        <w:rPr>
          <w:rFonts w:ascii="Arial" w:hAnsi="Arial" w:cs="Arial"/>
          <w:sz w:val="24"/>
          <w:szCs w:val="24"/>
        </w:rPr>
        <w:t>ODLUKA O</w:t>
      </w:r>
      <w:r w:rsidRPr="008439E1">
        <w:rPr>
          <w:rFonts w:ascii="Arial" w:hAnsi="Arial" w:cs="Arial"/>
          <w:sz w:val="24"/>
          <w:szCs w:val="24"/>
        </w:rPr>
        <w:t xml:space="preserve"> </w:t>
      </w:r>
      <w:r w:rsidR="00A15687">
        <w:rPr>
          <w:rFonts w:ascii="Arial" w:hAnsi="Arial" w:cs="Arial"/>
          <w:sz w:val="24"/>
          <w:szCs w:val="24"/>
        </w:rPr>
        <w:t>USVAJANJU</w:t>
      </w:r>
      <w:r w:rsidRPr="008439E1">
        <w:rPr>
          <w:rFonts w:ascii="Arial" w:hAnsi="Arial" w:cs="Arial"/>
          <w:sz w:val="24"/>
          <w:szCs w:val="24"/>
        </w:rPr>
        <w:t xml:space="preserve"> I STUPANJU NA SNAGU PLANA INTEGRITETA</w:t>
      </w:r>
    </w:p>
    <w:p w:rsidR="006E2C05" w:rsidRPr="008439E1" w:rsidRDefault="006E2C05" w:rsidP="006E2C05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A8457A" w:rsidRDefault="00A8457A" w:rsidP="006E2C05">
      <w:pPr>
        <w:rPr>
          <w:rFonts w:ascii="Arial" w:eastAsia="Times New Roman" w:hAnsi="Arial" w:cs="Arial"/>
          <w:sz w:val="24"/>
          <w:szCs w:val="24"/>
          <w:lang w:val="en-GB"/>
        </w:rPr>
      </w:pPr>
    </w:p>
    <w:p w:rsidR="00A8457A" w:rsidRDefault="00A8457A" w:rsidP="006E2C05">
      <w:pPr>
        <w:rPr>
          <w:rFonts w:ascii="Arial" w:eastAsia="Times New Roman" w:hAnsi="Arial" w:cs="Arial"/>
          <w:sz w:val="24"/>
          <w:szCs w:val="24"/>
          <w:lang w:val="en-GB"/>
        </w:rPr>
      </w:pPr>
    </w:p>
    <w:p w:rsidR="006E2C05" w:rsidRPr="008439E1" w:rsidRDefault="006E2C05" w:rsidP="006E2C05">
      <w:pPr>
        <w:rPr>
          <w:rFonts w:ascii="Arial" w:hAnsi="Arial" w:cs="Arial"/>
        </w:rPr>
      </w:pPr>
      <w:r w:rsidRPr="008439E1">
        <w:rPr>
          <w:rFonts w:ascii="Arial" w:hAnsi="Arial" w:cs="Arial"/>
        </w:rPr>
        <w:t>Crna Gora</w:t>
      </w:r>
    </w:p>
    <w:p w:rsidR="006E2C05" w:rsidRPr="008439E1" w:rsidRDefault="006E2C05" w:rsidP="006E2C05">
      <w:pPr>
        <w:rPr>
          <w:rFonts w:ascii="Arial" w:hAnsi="Arial" w:cs="Arial"/>
        </w:rPr>
      </w:pPr>
      <w:r w:rsidRPr="008439E1">
        <w:rPr>
          <w:rFonts w:ascii="Arial" w:hAnsi="Arial" w:cs="Arial"/>
        </w:rPr>
        <w:t>Naziv organa vlasti</w:t>
      </w:r>
      <w:r w:rsidR="00C1336A">
        <w:rPr>
          <w:rFonts w:ascii="Arial" w:hAnsi="Arial" w:cs="Arial"/>
        </w:rPr>
        <w:t>: JZU Dom zdravlja Danilovgrad</w:t>
      </w:r>
    </w:p>
    <w:p w:rsidR="006E2C05" w:rsidRPr="008439E1" w:rsidRDefault="006E2C05" w:rsidP="006E2C05">
      <w:pPr>
        <w:rPr>
          <w:rFonts w:ascii="Arial" w:hAnsi="Arial" w:cs="Arial"/>
        </w:rPr>
      </w:pPr>
      <w:r w:rsidRPr="008439E1">
        <w:rPr>
          <w:rFonts w:ascii="Arial" w:hAnsi="Arial" w:cs="Arial"/>
        </w:rPr>
        <w:t>Broj:</w:t>
      </w:r>
      <w:r w:rsidR="00511CCE">
        <w:rPr>
          <w:rFonts w:ascii="Arial" w:hAnsi="Arial" w:cs="Arial"/>
        </w:rPr>
        <w:t>775</w:t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</w:r>
    </w:p>
    <w:p w:rsidR="006E2C05" w:rsidRPr="008439E1" w:rsidRDefault="00142D15" w:rsidP="006E2C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Danilovgrad, </w:t>
      </w:r>
      <w:proofErr w:type="gramStart"/>
      <w:r w:rsidR="00A8457A">
        <w:rPr>
          <w:rFonts w:ascii="Arial" w:hAnsi="Arial" w:cs="Arial"/>
        </w:rPr>
        <w:t>30</w:t>
      </w:r>
      <w:r w:rsidR="00C1336A">
        <w:rPr>
          <w:rFonts w:ascii="Arial" w:hAnsi="Arial" w:cs="Arial"/>
        </w:rPr>
        <w:t>.mart</w:t>
      </w:r>
      <w:r>
        <w:rPr>
          <w:rFonts w:ascii="Arial" w:hAnsi="Arial" w:cs="Arial"/>
        </w:rPr>
        <w:t xml:space="preserve"> </w:t>
      </w:r>
      <w:r w:rsidR="006E2C05" w:rsidRPr="008439E1">
        <w:rPr>
          <w:rFonts w:ascii="Arial" w:hAnsi="Arial" w:cs="Arial"/>
        </w:rPr>
        <w:t xml:space="preserve"> 2016</w:t>
      </w:r>
      <w:proofErr w:type="gramEnd"/>
      <w:r w:rsidR="006E2C05" w:rsidRPr="008439E1">
        <w:rPr>
          <w:rFonts w:ascii="Arial" w:hAnsi="Arial" w:cs="Arial"/>
        </w:rPr>
        <w:t xml:space="preserve">. </w:t>
      </w:r>
      <w:proofErr w:type="gramStart"/>
      <w:r w:rsidR="006E2C05" w:rsidRPr="008439E1">
        <w:rPr>
          <w:rFonts w:ascii="Arial" w:hAnsi="Arial" w:cs="Arial"/>
        </w:rPr>
        <w:t>godine</w:t>
      </w:r>
      <w:proofErr w:type="gramEnd"/>
    </w:p>
    <w:p w:rsidR="006E2C05" w:rsidRPr="008439E1" w:rsidRDefault="006E2C05" w:rsidP="006E2C05">
      <w:pPr>
        <w:jc w:val="both"/>
        <w:rPr>
          <w:rFonts w:ascii="Arial" w:hAnsi="Arial" w:cs="Arial"/>
        </w:rPr>
      </w:pPr>
      <w:r w:rsidRPr="008439E1">
        <w:rPr>
          <w:rFonts w:ascii="Arial" w:hAnsi="Arial" w:cs="Arial"/>
        </w:rPr>
        <w:t>Na osnovu člana 71 stav 1 Zakona o sprječavanju korupcije ("Sl. list Crne Gore", br. 53/14), starješina/odgovorno lice u organu vlasti, donosi</w:t>
      </w:r>
    </w:p>
    <w:p w:rsidR="006E2C05" w:rsidRDefault="006E2C05" w:rsidP="006E2C05">
      <w:pPr>
        <w:jc w:val="both"/>
        <w:rPr>
          <w:rFonts w:ascii="Arial" w:hAnsi="Arial" w:cs="Arial"/>
        </w:rPr>
      </w:pPr>
    </w:p>
    <w:p w:rsidR="00A8457A" w:rsidRDefault="00A8457A" w:rsidP="006E2C05">
      <w:pPr>
        <w:jc w:val="both"/>
        <w:rPr>
          <w:rFonts w:ascii="Arial" w:hAnsi="Arial" w:cs="Arial"/>
        </w:rPr>
      </w:pPr>
    </w:p>
    <w:p w:rsidR="00A8457A" w:rsidRPr="008439E1" w:rsidRDefault="00A8457A" w:rsidP="006E2C05">
      <w:pPr>
        <w:jc w:val="both"/>
        <w:rPr>
          <w:rFonts w:ascii="Arial" w:hAnsi="Arial" w:cs="Arial"/>
        </w:rPr>
      </w:pPr>
    </w:p>
    <w:p w:rsidR="006E2C05" w:rsidRPr="008439E1" w:rsidRDefault="006E2C05" w:rsidP="00795E0E">
      <w:pPr>
        <w:jc w:val="center"/>
        <w:rPr>
          <w:rFonts w:ascii="Arial" w:hAnsi="Arial" w:cs="Arial"/>
          <w:b/>
          <w:bCs/>
        </w:rPr>
      </w:pPr>
      <w:r w:rsidRPr="008439E1">
        <w:rPr>
          <w:rFonts w:ascii="Arial" w:hAnsi="Arial" w:cs="Arial"/>
          <w:b/>
          <w:bCs/>
        </w:rPr>
        <w:t>ODLUKU</w:t>
      </w:r>
    </w:p>
    <w:p w:rsidR="006E2C05" w:rsidRPr="008439E1" w:rsidRDefault="006E2C05" w:rsidP="006E2C05">
      <w:pPr>
        <w:ind w:firstLine="720"/>
        <w:jc w:val="both"/>
        <w:rPr>
          <w:rFonts w:ascii="Arial" w:hAnsi="Arial" w:cs="Arial"/>
        </w:rPr>
      </w:pPr>
    </w:p>
    <w:p w:rsidR="006E2C05" w:rsidRPr="008439E1" w:rsidRDefault="006E2C05" w:rsidP="006E2C05">
      <w:pPr>
        <w:ind w:firstLine="720"/>
        <w:jc w:val="both"/>
        <w:rPr>
          <w:rFonts w:ascii="Arial" w:hAnsi="Arial" w:cs="Arial"/>
        </w:rPr>
      </w:pPr>
      <w:r w:rsidRPr="008439E1">
        <w:rPr>
          <w:rFonts w:ascii="Arial" w:hAnsi="Arial" w:cs="Arial"/>
        </w:rPr>
        <w:t>1)</w:t>
      </w:r>
      <w:r w:rsidRPr="008439E1">
        <w:rPr>
          <w:rFonts w:ascii="Arial" w:hAnsi="Arial" w:cs="Arial"/>
          <w:bCs/>
        </w:rPr>
        <w:t xml:space="preserve"> Usvaja se i stupa </w:t>
      </w:r>
      <w:proofErr w:type="gramStart"/>
      <w:r w:rsidRPr="00A15687">
        <w:rPr>
          <w:rFonts w:ascii="Arial" w:hAnsi="Arial" w:cs="Arial"/>
          <w:bCs/>
        </w:rPr>
        <w:t>na</w:t>
      </w:r>
      <w:proofErr w:type="gramEnd"/>
      <w:r w:rsidRPr="00A15687">
        <w:rPr>
          <w:rFonts w:ascii="Arial" w:hAnsi="Arial" w:cs="Arial"/>
          <w:bCs/>
        </w:rPr>
        <w:t xml:space="preserve"> </w:t>
      </w:r>
      <w:r w:rsidRPr="008439E1">
        <w:rPr>
          <w:rFonts w:ascii="Arial" w:hAnsi="Arial" w:cs="Arial"/>
          <w:bCs/>
        </w:rPr>
        <w:t>snagu Plan</w:t>
      </w:r>
      <w:r w:rsidR="00795E0E">
        <w:rPr>
          <w:rFonts w:ascii="Arial" w:hAnsi="Arial" w:cs="Arial"/>
          <w:bCs/>
        </w:rPr>
        <w:t xml:space="preserve"> integriteta (naziv </w:t>
      </w:r>
      <w:r w:rsidR="006176AD">
        <w:rPr>
          <w:rFonts w:ascii="Arial" w:hAnsi="Arial" w:cs="Arial"/>
          <w:bCs/>
        </w:rPr>
        <w:t>organa vlasti</w:t>
      </w:r>
      <w:r w:rsidRPr="008439E1">
        <w:rPr>
          <w:rFonts w:ascii="Arial" w:hAnsi="Arial" w:cs="Arial"/>
          <w:bCs/>
        </w:rPr>
        <w:t>)</w:t>
      </w:r>
      <w:r w:rsidRPr="008439E1">
        <w:rPr>
          <w:rFonts w:ascii="Arial" w:hAnsi="Arial" w:cs="Arial"/>
        </w:rPr>
        <w:t>.</w:t>
      </w:r>
    </w:p>
    <w:p w:rsidR="006E2C05" w:rsidRPr="008439E1" w:rsidRDefault="006E2C05" w:rsidP="006E2C05">
      <w:pPr>
        <w:ind w:firstLine="720"/>
        <w:jc w:val="both"/>
        <w:rPr>
          <w:rFonts w:ascii="Arial" w:hAnsi="Arial" w:cs="Arial"/>
        </w:rPr>
      </w:pPr>
      <w:r w:rsidRPr="008439E1">
        <w:rPr>
          <w:rFonts w:ascii="Arial" w:hAnsi="Arial" w:cs="Arial"/>
        </w:rPr>
        <w:t xml:space="preserve">2) Zadužuje se </w:t>
      </w:r>
      <w:r w:rsidR="00795E0E">
        <w:rPr>
          <w:rFonts w:ascii="Arial" w:hAnsi="Arial" w:cs="Arial"/>
        </w:rPr>
        <w:t>m</w:t>
      </w:r>
      <w:r w:rsidRPr="008439E1">
        <w:rPr>
          <w:rFonts w:ascii="Arial" w:hAnsi="Arial" w:cs="Arial"/>
        </w:rPr>
        <w:t>enadžer integrite</w:t>
      </w:r>
      <w:r w:rsidR="00C9503F">
        <w:rPr>
          <w:rFonts w:ascii="Arial" w:hAnsi="Arial" w:cs="Arial"/>
        </w:rPr>
        <w:t>ta</w:t>
      </w:r>
      <w:r w:rsidR="00607906">
        <w:rPr>
          <w:rFonts w:ascii="Arial" w:hAnsi="Arial" w:cs="Arial"/>
        </w:rPr>
        <w:t xml:space="preserve"> da najmanje jednom godišnje</w:t>
      </w:r>
      <w:r w:rsidRPr="008439E1">
        <w:rPr>
          <w:rFonts w:ascii="Arial" w:hAnsi="Arial" w:cs="Arial"/>
        </w:rPr>
        <w:t xml:space="preserve"> podnese pisani izvještaj o realizaciji mjera iz plana integriteta. </w:t>
      </w:r>
    </w:p>
    <w:p w:rsidR="006E2C05" w:rsidRDefault="006E2C05" w:rsidP="00A8457A">
      <w:pPr>
        <w:ind w:firstLine="720"/>
        <w:jc w:val="both"/>
        <w:rPr>
          <w:rFonts w:ascii="Arial" w:hAnsi="Arial" w:cs="Arial"/>
        </w:rPr>
      </w:pPr>
      <w:r w:rsidRPr="008439E1">
        <w:rPr>
          <w:rFonts w:ascii="Arial" w:hAnsi="Arial" w:cs="Arial"/>
        </w:rPr>
        <w:t xml:space="preserve">3) Zadužuju se svi zaposleni u organu vlasti da </w:t>
      </w:r>
      <w:proofErr w:type="gramStart"/>
      <w:r w:rsidRPr="008439E1">
        <w:rPr>
          <w:rFonts w:ascii="Arial" w:hAnsi="Arial" w:cs="Arial"/>
        </w:rPr>
        <w:t>na</w:t>
      </w:r>
      <w:proofErr w:type="gramEnd"/>
      <w:r w:rsidRPr="008439E1">
        <w:rPr>
          <w:rFonts w:ascii="Arial" w:hAnsi="Arial" w:cs="Arial"/>
        </w:rPr>
        <w:t xml:space="preserve"> zahtjev </w:t>
      </w:r>
      <w:r w:rsidR="00795E0E">
        <w:rPr>
          <w:rFonts w:ascii="Arial" w:hAnsi="Arial" w:cs="Arial"/>
        </w:rPr>
        <w:t>m</w:t>
      </w:r>
      <w:r w:rsidR="00607906">
        <w:rPr>
          <w:rFonts w:ascii="Arial" w:hAnsi="Arial" w:cs="Arial"/>
        </w:rPr>
        <w:t>enadžera integriteta</w:t>
      </w:r>
      <w:r w:rsidRPr="008439E1">
        <w:rPr>
          <w:rFonts w:ascii="Arial" w:hAnsi="Arial" w:cs="Arial"/>
        </w:rPr>
        <w:t xml:space="preserve"> dostave sve potrebne informacije i dokumenta, neophodna za efikasno sprovođenje plana integriteta.</w:t>
      </w:r>
    </w:p>
    <w:p w:rsidR="00A8457A" w:rsidRDefault="00A8457A" w:rsidP="00A8457A">
      <w:pPr>
        <w:ind w:firstLine="720"/>
        <w:jc w:val="both"/>
        <w:rPr>
          <w:rFonts w:ascii="Arial" w:hAnsi="Arial" w:cs="Arial"/>
        </w:rPr>
      </w:pPr>
    </w:p>
    <w:p w:rsidR="00A8457A" w:rsidRPr="008439E1" w:rsidRDefault="00A8457A" w:rsidP="00A8457A">
      <w:pPr>
        <w:ind w:firstLine="720"/>
        <w:jc w:val="both"/>
        <w:rPr>
          <w:rFonts w:ascii="Arial" w:hAnsi="Arial" w:cs="Arial"/>
        </w:rPr>
      </w:pPr>
    </w:p>
    <w:p w:rsidR="006E2C05" w:rsidRPr="008439E1" w:rsidRDefault="006E2C05" w:rsidP="00795E0E">
      <w:pPr>
        <w:jc w:val="center"/>
        <w:rPr>
          <w:rFonts w:ascii="Arial" w:hAnsi="Arial" w:cs="Arial"/>
          <w:b/>
          <w:bCs/>
        </w:rPr>
      </w:pPr>
      <w:r w:rsidRPr="008439E1">
        <w:rPr>
          <w:rFonts w:ascii="Arial" w:hAnsi="Arial" w:cs="Arial"/>
          <w:b/>
          <w:bCs/>
        </w:rPr>
        <w:t>Obrazloženje</w:t>
      </w:r>
    </w:p>
    <w:p w:rsidR="006E2C05" w:rsidRPr="008439E1" w:rsidRDefault="006E2C05" w:rsidP="006E2C05">
      <w:pPr>
        <w:ind w:left="3600"/>
        <w:jc w:val="both"/>
        <w:rPr>
          <w:rFonts w:ascii="Arial" w:hAnsi="Arial" w:cs="Arial"/>
        </w:rPr>
      </w:pPr>
    </w:p>
    <w:p w:rsidR="006E2C05" w:rsidRPr="005B3DE9" w:rsidRDefault="006E2C05" w:rsidP="006E2C05">
      <w:pPr>
        <w:ind w:right="-486" w:firstLine="720"/>
        <w:jc w:val="both"/>
        <w:rPr>
          <w:rFonts w:ascii="Arial" w:hAnsi="Arial" w:cs="Arial"/>
        </w:rPr>
      </w:pPr>
      <w:r w:rsidRPr="005B3DE9">
        <w:rPr>
          <w:rFonts w:ascii="Arial" w:hAnsi="Arial" w:cs="Arial"/>
        </w:rPr>
        <w:t xml:space="preserve">Zakonom o sprječavanju korupcije ("Sl. list Crne Gore", br. 53/14) uvedena je obaveza donošenja planova integriteta za sve organe vlasti, u skladu </w:t>
      </w:r>
      <w:proofErr w:type="gramStart"/>
      <w:r w:rsidRPr="005B3DE9">
        <w:rPr>
          <w:rFonts w:ascii="Arial" w:hAnsi="Arial" w:cs="Arial"/>
        </w:rPr>
        <w:t>sa</w:t>
      </w:r>
      <w:proofErr w:type="gramEnd"/>
      <w:r w:rsidRPr="005B3DE9">
        <w:rPr>
          <w:rFonts w:ascii="Arial" w:hAnsi="Arial" w:cs="Arial"/>
        </w:rPr>
        <w:t xml:space="preserve"> </w:t>
      </w:r>
      <w:r w:rsidR="005B3DE9" w:rsidRPr="005B3DE9">
        <w:rPr>
          <w:rFonts w:ascii="Arial" w:hAnsi="Arial" w:cs="Arial"/>
        </w:rPr>
        <w:t>P</w:t>
      </w:r>
      <w:r w:rsidRPr="006F4E1D">
        <w:rPr>
          <w:rFonts w:ascii="Arial" w:hAnsi="Arial" w:cs="Arial"/>
        </w:rPr>
        <w:t>ravilima za izradu i sprovođenje plana integriteta</w:t>
      </w:r>
      <w:r w:rsidR="00607906">
        <w:rPr>
          <w:rFonts w:ascii="Arial" w:hAnsi="Arial" w:cs="Arial"/>
        </w:rPr>
        <w:t>,</w:t>
      </w:r>
      <w:r w:rsidRPr="006F4E1D">
        <w:rPr>
          <w:rFonts w:ascii="Arial" w:hAnsi="Arial" w:cs="Arial"/>
        </w:rPr>
        <w:t xml:space="preserve"> koja donosi Agencija</w:t>
      </w:r>
      <w:r w:rsidR="00795E0E" w:rsidRPr="001271FD">
        <w:rPr>
          <w:rFonts w:ascii="Arial" w:hAnsi="Arial" w:cs="Arial"/>
        </w:rPr>
        <w:t xml:space="preserve"> za sprječavanje</w:t>
      </w:r>
      <w:r w:rsidRPr="00B36F65">
        <w:rPr>
          <w:rFonts w:ascii="Arial" w:hAnsi="Arial" w:cs="Arial"/>
        </w:rPr>
        <w:t xml:space="preserve"> korupcije. S</w:t>
      </w:r>
      <w:r w:rsidR="00795E0E" w:rsidRPr="00965057">
        <w:rPr>
          <w:rFonts w:ascii="Arial" w:hAnsi="Arial" w:cs="Arial"/>
        </w:rPr>
        <w:t xml:space="preserve"> </w:t>
      </w:r>
      <w:proofErr w:type="gramStart"/>
      <w:r w:rsidRPr="00965057">
        <w:rPr>
          <w:rFonts w:ascii="Arial" w:hAnsi="Arial" w:cs="Arial"/>
        </w:rPr>
        <w:t>tim</w:t>
      </w:r>
      <w:proofErr w:type="gramEnd"/>
      <w:r w:rsidRPr="00965057">
        <w:rPr>
          <w:rFonts w:ascii="Arial" w:hAnsi="Arial" w:cs="Arial"/>
        </w:rPr>
        <w:t xml:space="preserve"> u vezi</w:t>
      </w:r>
      <w:r w:rsidR="00607906">
        <w:rPr>
          <w:rFonts w:ascii="Arial" w:hAnsi="Arial" w:cs="Arial"/>
        </w:rPr>
        <w:t>,</w:t>
      </w:r>
      <w:r w:rsidR="00795E0E" w:rsidRPr="00965057">
        <w:rPr>
          <w:rFonts w:ascii="Arial" w:hAnsi="Arial" w:cs="Arial"/>
        </w:rPr>
        <w:t xml:space="preserve"> Rješenjem</w:t>
      </w:r>
      <w:r w:rsidR="00607906">
        <w:rPr>
          <w:rFonts w:ascii="Arial" w:hAnsi="Arial" w:cs="Arial"/>
        </w:rPr>
        <w:t xml:space="preserve"> br</w:t>
      </w:r>
      <w:r w:rsidR="00C1336A">
        <w:rPr>
          <w:rFonts w:ascii="Arial" w:hAnsi="Arial" w:cs="Arial"/>
        </w:rPr>
        <w:t xml:space="preserve"> 717</w:t>
      </w:r>
      <w:r w:rsidR="00607906">
        <w:rPr>
          <w:rFonts w:ascii="Arial" w:hAnsi="Arial" w:cs="Arial"/>
        </w:rPr>
        <w:t>....</w:t>
      </w:r>
      <w:r w:rsidRPr="00965057">
        <w:rPr>
          <w:rFonts w:ascii="Arial" w:hAnsi="Arial" w:cs="Arial"/>
        </w:rPr>
        <w:t xml:space="preserve"> </w:t>
      </w:r>
      <w:proofErr w:type="gramStart"/>
      <w:r w:rsidRPr="00965057">
        <w:rPr>
          <w:rFonts w:ascii="Arial" w:hAnsi="Arial" w:cs="Arial"/>
        </w:rPr>
        <w:t>formirana</w:t>
      </w:r>
      <w:proofErr w:type="gramEnd"/>
      <w:r w:rsidRPr="00965057">
        <w:rPr>
          <w:rFonts w:ascii="Arial" w:hAnsi="Arial" w:cs="Arial"/>
        </w:rPr>
        <w:t xml:space="preserve"> je radna grupa za pripremu i izradu plana integriteta, koja je u kontinuitetu radila od </w:t>
      </w:r>
      <w:r w:rsidR="00142D15">
        <w:rPr>
          <w:rFonts w:ascii="Arial" w:hAnsi="Arial" w:cs="Arial"/>
        </w:rPr>
        <w:t xml:space="preserve">24.03.2016 </w:t>
      </w:r>
      <w:r w:rsidRPr="00965057">
        <w:rPr>
          <w:rFonts w:ascii="Arial" w:hAnsi="Arial" w:cs="Arial"/>
        </w:rPr>
        <w:t>do</w:t>
      </w:r>
      <w:r w:rsidR="00142D15">
        <w:rPr>
          <w:rFonts w:ascii="Arial" w:hAnsi="Arial" w:cs="Arial"/>
        </w:rPr>
        <w:t xml:space="preserve"> </w:t>
      </w:r>
      <w:r w:rsidR="00C1336A">
        <w:rPr>
          <w:rFonts w:ascii="Arial" w:hAnsi="Arial" w:cs="Arial"/>
        </w:rPr>
        <w:t>29.03</w:t>
      </w:r>
      <w:r w:rsidR="00142D15">
        <w:rPr>
          <w:rFonts w:ascii="Arial" w:hAnsi="Arial" w:cs="Arial"/>
        </w:rPr>
        <w:t>.2016</w:t>
      </w:r>
      <w:r w:rsidR="00C1336A">
        <w:rPr>
          <w:rFonts w:ascii="Arial" w:hAnsi="Arial" w:cs="Arial"/>
        </w:rPr>
        <w:t xml:space="preserve"> </w:t>
      </w:r>
      <w:r w:rsidRPr="00965057">
        <w:rPr>
          <w:rFonts w:ascii="Arial" w:hAnsi="Arial" w:cs="Arial"/>
        </w:rPr>
        <w:t xml:space="preserve">i koja je pripremila i </w:t>
      </w:r>
      <w:r w:rsidR="002378EF" w:rsidRPr="005B3DE9">
        <w:rPr>
          <w:rFonts w:ascii="Arial" w:hAnsi="Arial" w:cs="Arial"/>
        </w:rPr>
        <w:t xml:space="preserve">starješini, odnosno odgovornom licu u organu vlasti </w:t>
      </w:r>
      <w:r w:rsidRPr="005B3DE9">
        <w:rPr>
          <w:rFonts w:ascii="Arial" w:hAnsi="Arial" w:cs="Arial"/>
        </w:rPr>
        <w:t>dostavila na odobravanje i usvajanje pr</w:t>
      </w:r>
      <w:r w:rsidR="00965057">
        <w:rPr>
          <w:rFonts w:ascii="Arial" w:hAnsi="Arial" w:cs="Arial"/>
        </w:rPr>
        <w:t>ij</w:t>
      </w:r>
      <w:r w:rsidRPr="005B3DE9">
        <w:rPr>
          <w:rFonts w:ascii="Arial" w:hAnsi="Arial" w:cs="Arial"/>
        </w:rPr>
        <w:t>edlog Plana integriteta, i koji je u cijelosti prihvaćen.</w:t>
      </w:r>
    </w:p>
    <w:p w:rsidR="006E2C05" w:rsidRPr="008439E1" w:rsidRDefault="006E2C05" w:rsidP="006E2C05">
      <w:pPr>
        <w:ind w:firstLine="720"/>
        <w:jc w:val="both"/>
        <w:rPr>
          <w:rFonts w:ascii="Arial" w:hAnsi="Arial" w:cs="Arial"/>
        </w:rPr>
      </w:pPr>
      <w:proofErr w:type="gramStart"/>
      <w:r w:rsidRPr="008439E1">
        <w:rPr>
          <w:rFonts w:ascii="Arial" w:hAnsi="Arial" w:cs="Arial"/>
        </w:rPr>
        <w:lastRenderedPageBreak/>
        <w:t>Na osnovu izloženog riješeno je kao u dispozitivu ove odluke.</w:t>
      </w:r>
      <w:proofErr w:type="gramEnd"/>
    </w:p>
    <w:p w:rsidR="00A75FD0" w:rsidRDefault="00A75FD0" w:rsidP="006E2C05">
      <w:pPr>
        <w:ind w:firstLine="720"/>
        <w:jc w:val="both"/>
        <w:rPr>
          <w:rFonts w:ascii="Arial" w:hAnsi="Arial" w:cs="Arial"/>
        </w:rPr>
      </w:pPr>
    </w:p>
    <w:p w:rsidR="006E2C05" w:rsidRDefault="006E2C05" w:rsidP="00A8457A">
      <w:pPr>
        <w:jc w:val="both"/>
        <w:rPr>
          <w:rFonts w:ascii="Arial" w:hAnsi="Arial" w:cs="Arial"/>
        </w:rPr>
      </w:pPr>
      <w:r w:rsidRPr="008439E1">
        <w:rPr>
          <w:rFonts w:ascii="Arial" w:hAnsi="Arial" w:cs="Arial"/>
        </w:rPr>
        <w:t xml:space="preserve">Odluka stupa </w:t>
      </w:r>
      <w:proofErr w:type="gramStart"/>
      <w:r w:rsidRPr="008439E1">
        <w:rPr>
          <w:rFonts w:ascii="Arial" w:hAnsi="Arial" w:cs="Arial"/>
        </w:rPr>
        <w:t>na</w:t>
      </w:r>
      <w:proofErr w:type="gramEnd"/>
      <w:r w:rsidRPr="008439E1">
        <w:rPr>
          <w:rFonts w:ascii="Arial" w:hAnsi="Arial" w:cs="Arial"/>
        </w:rPr>
        <w:t xml:space="preserve"> snagu danom donošenja.</w:t>
      </w:r>
    </w:p>
    <w:p w:rsidR="00A8457A" w:rsidRPr="008439E1" w:rsidRDefault="00A8457A" w:rsidP="00A8457A">
      <w:pPr>
        <w:jc w:val="both"/>
        <w:rPr>
          <w:rFonts w:ascii="Arial" w:hAnsi="Arial" w:cs="Arial"/>
        </w:rPr>
      </w:pPr>
    </w:p>
    <w:p w:rsidR="006E2C05" w:rsidRPr="008439E1" w:rsidRDefault="006E2C05" w:rsidP="006E2C05">
      <w:pPr>
        <w:jc w:val="both"/>
        <w:rPr>
          <w:rFonts w:ascii="Arial" w:hAnsi="Arial" w:cs="Arial"/>
          <w:b/>
          <w:bCs/>
        </w:rPr>
      </w:pPr>
      <w:r w:rsidRPr="008439E1">
        <w:rPr>
          <w:rFonts w:ascii="Arial" w:hAnsi="Arial" w:cs="Arial"/>
          <w:b/>
          <w:bCs/>
        </w:rPr>
        <w:t>PRAVNA POUKA</w:t>
      </w:r>
      <w:r w:rsidRPr="008439E1">
        <w:rPr>
          <w:rFonts w:ascii="Arial" w:hAnsi="Arial" w:cs="Arial"/>
        </w:rPr>
        <w:t xml:space="preserve">: Protiv ove odluke može se izjaviti žalba nadležnoj Komisiji za žalbe u roku </w:t>
      </w:r>
      <w:proofErr w:type="gramStart"/>
      <w:r w:rsidRPr="008439E1">
        <w:rPr>
          <w:rFonts w:ascii="Arial" w:hAnsi="Arial" w:cs="Arial"/>
        </w:rPr>
        <w:t>od</w:t>
      </w:r>
      <w:proofErr w:type="gramEnd"/>
      <w:r w:rsidRPr="008439E1">
        <w:rPr>
          <w:rFonts w:ascii="Arial" w:hAnsi="Arial" w:cs="Arial"/>
        </w:rPr>
        <w:t xml:space="preserve"> 8 dana od dana objave iste. </w:t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  <w:t xml:space="preserve">        </w:t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  <w:t xml:space="preserve">      </w:t>
      </w:r>
    </w:p>
    <w:p w:rsidR="006E2C05" w:rsidRPr="008439E1" w:rsidRDefault="006E2C05" w:rsidP="006E2C05">
      <w:pPr>
        <w:jc w:val="right"/>
        <w:rPr>
          <w:rFonts w:ascii="Arial" w:hAnsi="Arial" w:cs="Arial"/>
          <w:b/>
          <w:bCs/>
        </w:rPr>
      </w:pPr>
    </w:p>
    <w:p w:rsidR="00A75FD0" w:rsidRDefault="00A75FD0" w:rsidP="006E2C05">
      <w:pPr>
        <w:jc w:val="right"/>
        <w:rPr>
          <w:rFonts w:ascii="Verdana" w:hAnsi="Verdana" w:cs="Arial"/>
          <w:b/>
          <w:bCs/>
        </w:rPr>
      </w:pPr>
    </w:p>
    <w:p w:rsidR="00A75FD0" w:rsidRDefault="00A75FD0" w:rsidP="006E2C05">
      <w:pPr>
        <w:jc w:val="right"/>
        <w:rPr>
          <w:rFonts w:ascii="Verdana" w:hAnsi="Verdana" w:cs="Arial"/>
          <w:b/>
          <w:bCs/>
        </w:rPr>
      </w:pPr>
    </w:p>
    <w:p w:rsidR="006E2C05" w:rsidRPr="008439E1" w:rsidRDefault="006E2C05" w:rsidP="006E2C05">
      <w:pPr>
        <w:jc w:val="right"/>
        <w:rPr>
          <w:rFonts w:ascii="Verdana" w:hAnsi="Verdana" w:cs="Arial"/>
          <w:b/>
          <w:bCs/>
        </w:rPr>
      </w:pPr>
      <w:r w:rsidRPr="008439E1">
        <w:rPr>
          <w:rFonts w:ascii="Verdana" w:hAnsi="Verdana" w:cs="Arial"/>
          <w:b/>
          <w:bCs/>
        </w:rPr>
        <w:t xml:space="preserve">STARJEŠINA/ODGOVORNO LICE U ORGANU VLASTI </w:t>
      </w:r>
    </w:p>
    <w:p w:rsidR="00C43BE9" w:rsidRDefault="006E2C05" w:rsidP="006E2C05">
      <w:pPr>
        <w:jc w:val="both"/>
        <w:rPr>
          <w:rFonts w:ascii="Arial" w:hAnsi="Arial" w:cs="Arial"/>
          <w:b/>
          <w:bCs/>
        </w:rPr>
      </w:pPr>
      <w:r w:rsidRPr="008439E1">
        <w:rPr>
          <w:rFonts w:ascii="Arial" w:hAnsi="Arial" w:cs="Arial"/>
          <w:b/>
          <w:bCs/>
        </w:rPr>
        <w:tab/>
      </w:r>
      <w:r w:rsidRPr="008439E1">
        <w:rPr>
          <w:rFonts w:ascii="Arial" w:hAnsi="Arial" w:cs="Arial"/>
          <w:b/>
          <w:bCs/>
        </w:rPr>
        <w:tab/>
      </w:r>
      <w:r w:rsidRPr="008439E1">
        <w:rPr>
          <w:rFonts w:ascii="Arial" w:hAnsi="Arial" w:cs="Arial"/>
          <w:b/>
          <w:bCs/>
        </w:rPr>
        <w:tab/>
      </w:r>
      <w:r w:rsidRPr="008439E1">
        <w:rPr>
          <w:rFonts w:ascii="Arial" w:hAnsi="Arial" w:cs="Arial"/>
          <w:b/>
          <w:bCs/>
        </w:rPr>
        <w:tab/>
      </w:r>
      <w:r w:rsidRPr="008439E1">
        <w:rPr>
          <w:rFonts w:ascii="Arial" w:hAnsi="Arial" w:cs="Arial"/>
          <w:b/>
          <w:bCs/>
        </w:rPr>
        <w:tab/>
      </w:r>
      <w:r w:rsidR="00C43BE9">
        <w:rPr>
          <w:rFonts w:ascii="Arial" w:hAnsi="Arial" w:cs="Arial"/>
          <w:b/>
          <w:bCs/>
        </w:rPr>
        <w:t>DIREKTOR JZU DOM ZDRAVLJA DANILOVGRAD</w:t>
      </w:r>
    </w:p>
    <w:p w:rsidR="006E2C05" w:rsidRPr="008439E1" w:rsidRDefault="00C43BE9" w:rsidP="006E2C0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Mr sci.dr Dejan Mandić</w:t>
      </w:r>
      <w:r w:rsidR="006E2C05" w:rsidRPr="008439E1">
        <w:rPr>
          <w:rFonts w:ascii="Arial" w:hAnsi="Arial" w:cs="Arial"/>
          <w:b/>
          <w:bCs/>
        </w:rPr>
        <w:t xml:space="preserve">    </w:t>
      </w:r>
    </w:p>
    <w:p w:rsidR="00A75FD0" w:rsidRDefault="00A75FD0" w:rsidP="006E2C05">
      <w:pPr>
        <w:jc w:val="both"/>
        <w:rPr>
          <w:rFonts w:ascii="Arial" w:hAnsi="Arial" w:cs="Arial"/>
        </w:rPr>
      </w:pPr>
    </w:p>
    <w:p w:rsidR="00A75FD0" w:rsidRDefault="00A75FD0" w:rsidP="006E2C05">
      <w:pPr>
        <w:jc w:val="both"/>
        <w:rPr>
          <w:rFonts w:ascii="Arial" w:hAnsi="Arial" w:cs="Arial"/>
        </w:rPr>
      </w:pPr>
    </w:p>
    <w:p w:rsidR="00A75FD0" w:rsidRDefault="00A75FD0" w:rsidP="006E2C05">
      <w:pPr>
        <w:jc w:val="both"/>
        <w:rPr>
          <w:rFonts w:ascii="Arial" w:hAnsi="Arial" w:cs="Arial"/>
        </w:rPr>
      </w:pPr>
    </w:p>
    <w:p w:rsidR="006E2C05" w:rsidRPr="008439E1" w:rsidRDefault="006E2C05" w:rsidP="006E2C05">
      <w:pPr>
        <w:jc w:val="both"/>
        <w:rPr>
          <w:rFonts w:ascii="Arial" w:hAnsi="Arial" w:cs="Arial"/>
        </w:rPr>
      </w:pPr>
      <w:r w:rsidRPr="008439E1">
        <w:rPr>
          <w:rFonts w:ascii="Arial" w:hAnsi="Arial" w:cs="Arial"/>
        </w:rPr>
        <w:t>DOSTAVLJENO:</w:t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</w:r>
    </w:p>
    <w:p w:rsidR="006E2C05" w:rsidRPr="008439E1" w:rsidRDefault="006E2C05" w:rsidP="006E2C05">
      <w:pPr>
        <w:jc w:val="both"/>
        <w:rPr>
          <w:rFonts w:ascii="Arial" w:hAnsi="Arial" w:cs="Arial"/>
        </w:rPr>
      </w:pPr>
      <w:r w:rsidRPr="008439E1">
        <w:rPr>
          <w:rFonts w:ascii="Arial" w:hAnsi="Arial" w:cs="Arial"/>
        </w:rPr>
        <w:t xml:space="preserve">- </w:t>
      </w:r>
      <w:proofErr w:type="gramStart"/>
      <w:r w:rsidRPr="008439E1">
        <w:rPr>
          <w:rFonts w:ascii="Arial" w:hAnsi="Arial" w:cs="Arial"/>
        </w:rPr>
        <w:t>na</w:t>
      </w:r>
      <w:proofErr w:type="gramEnd"/>
      <w:r w:rsidRPr="008439E1">
        <w:rPr>
          <w:rFonts w:ascii="Arial" w:hAnsi="Arial" w:cs="Arial"/>
        </w:rPr>
        <w:t xml:space="preserve"> oglasnoj tabli</w:t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</w:r>
      <w:r w:rsidRPr="008439E1">
        <w:rPr>
          <w:rFonts w:ascii="Arial" w:hAnsi="Arial" w:cs="Arial"/>
        </w:rPr>
        <w:tab/>
      </w:r>
    </w:p>
    <w:p w:rsidR="006E2C05" w:rsidRPr="008439E1" w:rsidRDefault="006E2C05" w:rsidP="006E2C05">
      <w:pPr>
        <w:jc w:val="both"/>
      </w:pPr>
      <w:r w:rsidRPr="008439E1">
        <w:rPr>
          <w:rFonts w:ascii="Arial" w:hAnsi="Arial" w:cs="Arial"/>
        </w:rPr>
        <w:t xml:space="preserve">- </w:t>
      </w:r>
      <w:proofErr w:type="gramStart"/>
      <w:r w:rsidRPr="008439E1">
        <w:rPr>
          <w:rFonts w:ascii="Arial" w:hAnsi="Arial" w:cs="Arial"/>
        </w:rPr>
        <w:t>a/a</w:t>
      </w:r>
      <w:proofErr w:type="gramEnd"/>
    </w:p>
    <w:p w:rsidR="006E2C05" w:rsidRPr="008439E1" w:rsidRDefault="006E2C05" w:rsidP="0092052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20526" w:rsidRPr="008439E1" w:rsidRDefault="00920526" w:rsidP="0092052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20526" w:rsidRPr="008439E1" w:rsidRDefault="00920526" w:rsidP="0092052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20526" w:rsidRPr="008439E1" w:rsidRDefault="00920526" w:rsidP="0092052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20526" w:rsidRPr="008439E1" w:rsidRDefault="00920526" w:rsidP="0092052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439E1">
        <w:rPr>
          <w:rFonts w:ascii="Arial" w:eastAsia="Times New Roman" w:hAnsi="Arial" w:cs="Arial"/>
          <w:sz w:val="24"/>
          <w:szCs w:val="24"/>
        </w:rPr>
        <w:tab/>
      </w:r>
    </w:p>
    <w:p w:rsidR="00920526" w:rsidRPr="008439E1" w:rsidRDefault="00920526" w:rsidP="00920526">
      <w:pPr>
        <w:tabs>
          <w:tab w:val="left" w:pos="815"/>
        </w:tabs>
        <w:rPr>
          <w:rFonts w:ascii="Times New Roman" w:hAnsi="Times New Roman" w:cs="Times New Roman"/>
          <w:sz w:val="24"/>
          <w:szCs w:val="24"/>
        </w:rPr>
      </w:pPr>
    </w:p>
    <w:p w:rsidR="00920526" w:rsidRPr="008439E1" w:rsidRDefault="00920526" w:rsidP="0063401C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920526" w:rsidRPr="008439E1" w:rsidSect="00273893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2CF" w:rsidRDefault="00CD52CF" w:rsidP="008D418D">
      <w:pPr>
        <w:spacing w:after="0" w:line="240" w:lineRule="auto"/>
      </w:pPr>
      <w:r>
        <w:separator/>
      </w:r>
    </w:p>
  </w:endnote>
  <w:endnote w:type="continuationSeparator" w:id="0">
    <w:p w:rsidR="00CD52CF" w:rsidRDefault="00CD52CF" w:rsidP="008D4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7B" w:rsidRDefault="00B409E7">
    <w:pPr>
      <w:pStyle w:val="Footer"/>
      <w:jc w:val="right"/>
    </w:pPr>
    <w:fldSimple w:instr=" PAGE   \* MERGEFORMAT ">
      <w:r w:rsidR="0067187B">
        <w:rPr>
          <w:noProof/>
        </w:rPr>
        <w:t>2</w:t>
      </w:r>
    </w:fldSimple>
  </w:p>
  <w:p w:rsidR="0067187B" w:rsidRDefault="0067187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7B" w:rsidRDefault="00B409E7">
    <w:pPr>
      <w:pStyle w:val="Footer"/>
      <w:jc w:val="right"/>
    </w:pPr>
    <w:fldSimple w:instr=" PAGE   \* MERGEFORMAT ">
      <w:r w:rsidR="007B4583">
        <w:rPr>
          <w:noProof/>
        </w:rPr>
        <w:t>1</w:t>
      </w:r>
    </w:fldSimple>
  </w:p>
  <w:p w:rsidR="0067187B" w:rsidRDefault="0067187B" w:rsidP="00C2382D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7B" w:rsidRDefault="00B409E7">
    <w:pPr>
      <w:pStyle w:val="Footer"/>
      <w:jc w:val="right"/>
    </w:pPr>
    <w:fldSimple w:instr=" PAGE   \* MERGEFORMAT ">
      <w:r w:rsidR="007B4583">
        <w:rPr>
          <w:noProof/>
        </w:rPr>
        <w:t>31</w:t>
      </w:r>
    </w:fldSimple>
  </w:p>
  <w:p w:rsidR="0067187B" w:rsidRDefault="0067187B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7B" w:rsidRDefault="00B409E7">
    <w:pPr>
      <w:pStyle w:val="Footer"/>
      <w:jc w:val="right"/>
    </w:pPr>
    <w:fldSimple w:instr=" PAGE   \* MERGEFORMAT ">
      <w:r w:rsidR="0067187B">
        <w:rPr>
          <w:noProof/>
        </w:rPr>
        <w:t>26</w:t>
      </w:r>
    </w:fldSimple>
  </w:p>
  <w:p w:rsidR="0067187B" w:rsidRDefault="0067187B" w:rsidP="00C2382D">
    <w:pPr>
      <w:pStyle w:val="Footer"/>
      <w:jc w:val="righ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7B" w:rsidRDefault="00B409E7">
    <w:pPr>
      <w:pStyle w:val="Footer"/>
      <w:jc w:val="right"/>
    </w:pPr>
    <w:fldSimple w:instr=" PAGE   \* MERGEFORMAT ">
      <w:r w:rsidR="007B4583">
        <w:rPr>
          <w:noProof/>
        </w:rPr>
        <w:t>34</w:t>
      </w:r>
    </w:fldSimple>
  </w:p>
  <w:p w:rsidR="0067187B" w:rsidRPr="00C2382D" w:rsidRDefault="0067187B">
    <w:pPr>
      <w:pStyle w:val="Footer"/>
      <w:rPr>
        <w:lang w:val="en-US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7B" w:rsidRPr="00C2382D" w:rsidRDefault="00B409E7" w:rsidP="00C2382D">
    <w:pPr>
      <w:pStyle w:val="Footer"/>
      <w:jc w:val="right"/>
    </w:pPr>
    <w:fldSimple w:instr=" PAGE   \* MERGEFORMAT ">
      <w:r w:rsidR="007B4583">
        <w:rPr>
          <w:noProof/>
        </w:rPr>
        <w:t>33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2CF" w:rsidRDefault="00CD52CF" w:rsidP="008D418D">
      <w:pPr>
        <w:spacing w:after="0" w:line="240" w:lineRule="auto"/>
      </w:pPr>
      <w:r>
        <w:separator/>
      </w:r>
    </w:p>
  </w:footnote>
  <w:footnote w:type="continuationSeparator" w:id="0">
    <w:p w:rsidR="00CD52CF" w:rsidRDefault="00CD52CF" w:rsidP="008D4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7B" w:rsidRDefault="0067187B">
    <w:pPr>
      <w:pStyle w:val="Header"/>
    </w:pPr>
  </w:p>
  <w:p w:rsidR="0067187B" w:rsidRDefault="0067187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7B" w:rsidRDefault="00B409E7">
    <w:pPr>
      <w:pStyle w:val="Header"/>
    </w:pPr>
    <w:r>
      <w:rPr>
        <w:noProof/>
        <w:lang w:val="en-US"/>
      </w:rPr>
      <w:pict>
        <v:rect id="_x0000_s2049" style="position:absolute;margin-left:796.65pt;margin-top:280.95pt;width:45.5pt;height:25.95pt;z-index:251657728;mso-position-horizontal-relative:page;mso-position-vertical-relative:page" o:allowincell="f" stroked="f">
          <v:textbox style="mso-next-textbox:#_x0000_s2049">
            <w:txbxContent>
              <w:p w:rsidR="0067187B" w:rsidRPr="00E54054" w:rsidRDefault="0067187B" w:rsidP="0051582A"/>
            </w:txbxContent>
          </v:textbox>
          <w10:wrap anchorx="page" anchory="margin"/>
        </v:rect>
      </w:pict>
    </w:r>
  </w:p>
  <w:p w:rsidR="0067187B" w:rsidRDefault="0067187B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7B" w:rsidRDefault="0067187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727B"/>
    <w:multiLevelType w:val="hybridMultilevel"/>
    <w:tmpl w:val="7228E2E0"/>
    <w:lvl w:ilvl="0" w:tplc="04D0E052">
      <w:start w:val="1"/>
      <w:numFmt w:val="bullet"/>
      <w:lvlText w:val="­"/>
      <w:lvlJc w:val="left"/>
      <w:pPr>
        <w:ind w:left="720" w:hanging="360"/>
      </w:pPr>
      <w:rPr>
        <w:rFonts w:ascii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F030E40"/>
    <w:multiLevelType w:val="hybridMultilevel"/>
    <w:tmpl w:val="E0E0738E"/>
    <w:lvl w:ilvl="0" w:tplc="135E5766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ECB0EF9"/>
    <w:multiLevelType w:val="hybridMultilevel"/>
    <w:tmpl w:val="1C08D3AE"/>
    <w:lvl w:ilvl="0" w:tplc="135E576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8BE38F9"/>
    <w:multiLevelType w:val="hybridMultilevel"/>
    <w:tmpl w:val="11B256C6"/>
    <w:lvl w:ilvl="0" w:tplc="135E5766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2A8A2154"/>
    <w:multiLevelType w:val="hybridMultilevel"/>
    <w:tmpl w:val="A948C3CC"/>
    <w:lvl w:ilvl="0" w:tplc="8C58A728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2BF62BCA"/>
    <w:multiLevelType w:val="hybridMultilevel"/>
    <w:tmpl w:val="6DD4B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76CF9"/>
    <w:multiLevelType w:val="hybridMultilevel"/>
    <w:tmpl w:val="BB52B674"/>
    <w:lvl w:ilvl="0" w:tplc="135E576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3891737"/>
    <w:multiLevelType w:val="hybridMultilevel"/>
    <w:tmpl w:val="BC9A1082"/>
    <w:lvl w:ilvl="0" w:tplc="04D0E052">
      <w:start w:val="1"/>
      <w:numFmt w:val="bullet"/>
      <w:lvlText w:val="­"/>
      <w:lvlJc w:val="left"/>
      <w:pPr>
        <w:ind w:left="360" w:hanging="360"/>
      </w:pPr>
      <w:rPr>
        <w:rFonts w:ascii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49F042A1"/>
    <w:multiLevelType w:val="hybridMultilevel"/>
    <w:tmpl w:val="D3A05630"/>
    <w:lvl w:ilvl="0" w:tplc="135E5766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5A39030C"/>
    <w:multiLevelType w:val="hybridMultilevel"/>
    <w:tmpl w:val="8FB0C20E"/>
    <w:lvl w:ilvl="0" w:tplc="3970ED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BF6845"/>
    <w:multiLevelType w:val="hybridMultilevel"/>
    <w:tmpl w:val="684CAAA0"/>
    <w:lvl w:ilvl="0" w:tplc="D6BC9F5C"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>
    <w:nsid w:val="67707FFB"/>
    <w:multiLevelType w:val="hybridMultilevel"/>
    <w:tmpl w:val="44F4979E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64588"/>
    <w:multiLevelType w:val="hybridMultilevel"/>
    <w:tmpl w:val="76CA86F2"/>
    <w:lvl w:ilvl="0" w:tplc="04D0E052">
      <w:start w:val="1"/>
      <w:numFmt w:val="bullet"/>
      <w:lvlText w:val="­"/>
      <w:lvlJc w:val="left"/>
      <w:pPr>
        <w:ind w:left="360" w:hanging="360"/>
      </w:pPr>
      <w:rPr>
        <w:rFonts w:ascii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12"/>
  </w:num>
  <w:num w:numId="8">
    <w:abstractNumId w:val="7"/>
  </w:num>
  <w:num w:numId="9">
    <w:abstractNumId w:val="0"/>
  </w:num>
  <w:num w:numId="10">
    <w:abstractNumId w:val="4"/>
  </w:num>
  <w:num w:numId="11">
    <w:abstractNumId w:val="9"/>
  </w:num>
  <w:num w:numId="12">
    <w:abstractNumId w:val="1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72141"/>
    <w:rsid w:val="00000C40"/>
    <w:rsid w:val="00001049"/>
    <w:rsid w:val="00003142"/>
    <w:rsid w:val="00006FB8"/>
    <w:rsid w:val="000105DC"/>
    <w:rsid w:val="00012AE2"/>
    <w:rsid w:val="00013A09"/>
    <w:rsid w:val="000155D1"/>
    <w:rsid w:val="000167F6"/>
    <w:rsid w:val="00021FBF"/>
    <w:rsid w:val="00023A5B"/>
    <w:rsid w:val="00025502"/>
    <w:rsid w:val="0002605E"/>
    <w:rsid w:val="00026ED2"/>
    <w:rsid w:val="0003209C"/>
    <w:rsid w:val="000322AE"/>
    <w:rsid w:val="000348D4"/>
    <w:rsid w:val="00034D01"/>
    <w:rsid w:val="00037648"/>
    <w:rsid w:val="00040163"/>
    <w:rsid w:val="000409FD"/>
    <w:rsid w:val="00041A02"/>
    <w:rsid w:val="00041CBA"/>
    <w:rsid w:val="000429DF"/>
    <w:rsid w:val="0004398E"/>
    <w:rsid w:val="00044630"/>
    <w:rsid w:val="00044D39"/>
    <w:rsid w:val="00045469"/>
    <w:rsid w:val="0004583A"/>
    <w:rsid w:val="00045844"/>
    <w:rsid w:val="000478B1"/>
    <w:rsid w:val="00050076"/>
    <w:rsid w:val="00051AA9"/>
    <w:rsid w:val="000525FB"/>
    <w:rsid w:val="00052740"/>
    <w:rsid w:val="0005288C"/>
    <w:rsid w:val="00052B53"/>
    <w:rsid w:val="00053691"/>
    <w:rsid w:val="00054212"/>
    <w:rsid w:val="0005521E"/>
    <w:rsid w:val="00055DCA"/>
    <w:rsid w:val="00055F64"/>
    <w:rsid w:val="000629CF"/>
    <w:rsid w:val="00062B03"/>
    <w:rsid w:val="00063F57"/>
    <w:rsid w:val="0006459A"/>
    <w:rsid w:val="00065CAA"/>
    <w:rsid w:val="000665B5"/>
    <w:rsid w:val="00067878"/>
    <w:rsid w:val="00070203"/>
    <w:rsid w:val="000702CA"/>
    <w:rsid w:val="00070676"/>
    <w:rsid w:val="000707AE"/>
    <w:rsid w:val="00070856"/>
    <w:rsid w:val="0007097A"/>
    <w:rsid w:val="00072998"/>
    <w:rsid w:val="00073CCD"/>
    <w:rsid w:val="00075201"/>
    <w:rsid w:val="00075532"/>
    <w:rsid w:val="00076197"/>
    <w:rsid w:val="00081FA7"/>
    <w:rsid w:val="00082833"/>
    <w:rsid w:val="00082FE6"/>
    <w:rsid w:val="000836DB"/>
    <w:rsid w:val="00084DA3"/>
    <w:rsid w:val="000861A0"/>
    <w:rsid w:val="00087A0D"/>
    <w:rsid w:val="000929E7"/>
    <w:rsid w:val="00092E71"/>
    <w:rsid w:val="00094AD7"/>
    <w:rsid w:val="000955C3"/>
    <w:rsid w:val="000969BF"/>
    <w:rsid w:val="000A00EB"/>
    <w:rsid w:val="000A047A"/>
    <w:rsid w:val="000A0F5B"/>
    <w:rsid w:val="000A1A4A"/>
    <w:rsid w:val="000A1DE0"/>
    <w:rsid w:val="000A3518"/>
    <w:rsid w:val="000A41C3"/>
    <w:rsid w:val="000A71B7"/>
    <w:rsid w:val="000A7748"/>
    <w:rsid w:val="000B0262"/>
    <w:rsid w:val="000B39CC"/>
    <w:rsid w:val="000B4583"/>
    <w:rsid w:val="000B5286"/>
    <w:rsid w:val="000C0AA1"/>
    <w:rsid w:val="000C4B71"/>
    <w:rsid w:val="000C51A2"/>
    <w:rsid w:val="000C54F3"/>
    <w:rsid w:val="000C6837"/>
    <w:rsid w:val="000C6B14"/>
    <w:rsid w:val="000C77FB"/>
    <w:rsid w:val="000C7DCF"/>
    <w:rsid w:val="000D63DA"/>
    <w:rsid w:val="000E1E69"/>
    <w:rsid w:val="000E24A7"/>
    <w:rsid w:val="000E3BA9"/>
    <w:rsid w:val="000E5C28"/>
    <w:rsid w:val="000E78DA"/>
    <w:rsid w:val="000F116B"/>
    <w:rsid w:val="000F18CE"/>
    <w:rsid w:val="000F1D9E"/>
    <w:rsid w:val="000F1ED3"/>
    <w:rsid w:val="000F2BB0"/>
    <w:rsid w:val="000F36F4"/>
    <w:rsid w:val="000F408C"/>
    <w:rsid w:val="000F49CF"/>
    <w:rsid w:val="000F4FCC"/>
    <w:rsid w:val="000F551E"/>
    <w:rsid w:val="000F6467"/>
    <w:rsid w:val="000F6DBE"/>
    <w:rsid w:val="000F73CD"/>
    <w:rsid w:val="000F747B"/>
    <w:rsid w:val="000F7AA0"/>
    <w:rsid w:val="000F7BB2"/>
    <w:rsid w:val="00101303"/>
    <w:rsid w:val="00102244"/>
    <w:rsid w:val="00102E7A"/>
    <w:rsid w:val="001041BA"/>
    <w:rsid w:val="00104BFC"/>
    <w:rsid w:val="00104D8B"/>
    <w:rsid w:val="00107DA9"/>
    <w:rsid w:val="0011071B"/>
    <w:rsid w:val="00110818"/>
    <w:rsid w:val="0011279A"/>
    <w:rsid w:val="00114250"/>
    <w:rsid w:val="00116F6D"/>
    <w:rsid w:val="001212B6"/>
    <w:rsid w:val="001225E2"/>
    <w:rsid w:val="00123384"/>
    <w:rsid w:val="00123446"/>
    <w:rsid w:val="00124B77"/>
    <w:rsid w:val="00124CCA"/>
    <w:rsid w:val="00126F9D"/>
    <w:rsid w:val="001271FD"/>
    <w:rsid w:val="00127562"/>
    <w:rsid w:val="001308EE"/>
    <w:rsid w:val="001313E5"/>
    <w:rsid w:val="0013220E"/>
    <w:rsid w:val="00132716"/>
    <w:rsid w:val="00132AAF"/>
    <w:rsid w:val="00133B38"/>
    <w:rsid w:val="00135C3C"/>
    <w:rsid w:val="00137297"/>
    <w:rsid w:val="00142D15"/>
    <w:rsid w:val="00142FB5"/>
    <w:rsid w:val="00144CDD"/>
    <w:rsid w:val="001512A9"/>
    <w:rsid w:val="001527FC"/>
    <w:rsid w:val="00154DCB"/>
    <w:rsid w:val="001553FF"/>
    <w:rsid w:val="001557E2"/>
    <w:rsid w:val="00155DDB"/>
    <w:rsid w:val="0015712E"/>
    <w:rsid w:val="0015769D"/>
    <w:rsid w:val="001601CF"/>
    <w:rsid w:val="00160250"/>
    <w:rsid w:val="00160B8E"/>
    <w:rsid w:val="0016108A"/>
    <w:rsid w:val="001628EE"/>
    <w:rsid w:val="00162A89"/>
    <w:rsid w:val="00163F1C"/>
    <w:rsid w:val="001659F7"/>
    <w:rsid w:val="001703F8"/>
    <w:rsid w:val="00170658"/>
    <w:rsid w:val="00172208"/>
    <w:rsid w:val="001735CA"/>
    <w:rsid w:val="00174054"/>
    <w:rsid w:val="001740A0"/>
    <w:rsid w:val="0017412E"/>
    <w:rsid w:val="001747C3"/>
    <w:rsid w:val="00174BE4"/>
    <w:rsid w:val="0018203C"/>
    <w:rsid w:val="00182429"/>
    <w:rsid w:val="00182D03"/>
    <w:rsid w:val="001841C8"/>
    <w:rsid w:val="001872F2"/>
    <w:rsid w:val="0018744C"/>
    <w:rsid w:val="00187724"/>
    <w:rsid w:val="00187CF0"/>
    <w:rsid w:val="00190901"/>
    <w:rsid w:val="00190D2D"/>
    <w:rsid w:val="00190ECF"/>
    <w:rsid w:val="00191964"/>
    <w:rsid w:val="00191A09"/>
    <w:rsid w:val="00193589"/>
    <w:rsid w:val="00193E9C"/>
    <w:rsid w:val="001969BD"/>
    <w:rsid w:val="00197601"/>
    <w:rsid w:val="00197765"/>
    <w:rsid w:val="00197EF6"/>
    <w:rsid w:val="001A0E32"/>
    <w:rsid w:val="001A102F"/>
    <w:rsid w:val="001A122A"/>
    <w:rsid w:val="001A1B78"/>
    <w:rsid w:val="001A2AA6"/>
    <w:rsid w:val="001A302E"/>
    <w:rsid w:val="001A30DC"/>
    <w:rsid w:val="001A3C1E"/>
    <w:rsid w:val="001A4D32"/>
    <w:rsid w:val="001A4EEE"/>
    <w:rsid w:val="001A67E9"/>
    <w:rsid w:val="001A72EC"/>
    <w:rsid w:val="001B00BA"/>
    <w:rsid w:val="001B00BB"/>
    <w:rsid w:val="001B4F57"/>
    <w:rsid w:val="001B59E9"/>
    <w:rsid w:val="001B5A8F"/>
    <w:rsid w:val="001B7CBD"/>
    <w:rsid w:val="001C1A83"/>
    <w:rsid w:val="001C25B6"/>
    <w:rsid w:val="001C25C1"/>
    <w:rsid w:val="001C5430"/>
    <w:rsid w:val="001C736B"/>
    <w:rsid w:val="001C7FC8"/>
    <w:rsid w:val="001D0DA1"/>
    <w:rsid w:val="001D1235"/>
    <w:rsid w:val="001D1E08"/>
    <w:rsid w:val="001D318E"/>
    <w:rsid w:val="001D3DD4"/>
    <w:rsid w:val="001D6EFC"/>
    <w:rsid w:val="001E0AEA"/>
    <w:rsid w:val="001E0FAF"/>
    <w:rsid w:val="001E190B"/>
    <w:rsid w:val="001E2FAF"/>
    <w:rsid w:val="001E390E"/>
    <w:rsid w:val="001E3F2E"/>
    <w:rsid w:val="001E604C"/>
    <w:rsid w:val="001E632C"/>
    <w:rsid w:val="001E63EC"/>
    <w:rsid w:val="001E76D9"/>
    <w:rsid w:val="001E7A75"/>
    <w:rsid w:val="001E7E7D"/>
    <w:rsid w:val="001E7E80"/>
    <w:rsid w:val="001F0F43"/>
    <w:rsid w:val="001F359A"/>
    <w:rsid w:val="001F407A"/>
    <w:rsid w:val="001F6869"/>
    <w:rsid w:val="001F713B"/>
    <w:rsid w:val="002012E5"/>
    <w:rsid w:val="00202E52"/>
    <w:rsid w:val="00203902"/>
    <w:rsid w:val="00204DE3"/>
    <w:rsid w:val="002054E8"/>
    <w:rsid w:val="002056DE"/>
    <w:rsid w:val="00207364"/>
    <w:rsid w:val="00212037"/>
    <w:rsid w:val="002131F8"/>
    <w:rsid w:val="00213DEF"/>
    <w:rsid w:val="00214BB5"/>
    <w:rsid w:val="00215BDD"/>
    <w:rsid w:val="00216BEC"/>
    <w:rsid w:val="00217A75"/>
    <w:rsid w:val="00222100"/>
    <w:rsid w:val="00223763"/>
    <w:rsid w:val="00223EB1"/>
    <w:rsid w:val="00225CB0"/>
    <w:rsid w:val="002274AB"/>
    <w:rsid w:val="002274E3"/>
    <w:rsid w:val="00227AEA"/>
    <w:rsid w:val="00231F62"/>
    <w:rsid w:val="00232C40"/>
    <w:rsid w:val="00233168"/>
    <w:rsid w:val="0023743A"/>
    <w:rsid w:val="002378EF"/>
    <w:rsid w:val="00240622"/>
    <w:rsid w:val="002419C9"/>
    <w:rsid w:val="00242973"/>
    <w:rsid w:val="002437FA"/>
    <w:rsid w:val="0024483A"/>
    <w:rsid w:val="00244B2F"/>
    <w:rsid w:val="00244F6A"/>
    <w:rsid w:val="00246052"/>
    <w:rsid w:val="00246065"/>
    <w:rsid w:val="002474B9"/>
    <w:rsid w:val="00252F2C"/>
    <w:rsid w:val="0025435C"/>
    <w:rsid w:val="00254600"/>
    <w:rsid w:val="00254605"/>
    <w:rsid w:val="00257207"/>
    <w:rsid w:val="00260351"/>
    <w:rsid w:val="00260459"/>
    <w:rsid w:val="00261744"/>
    <w:rsid w:val="00262131"/>
    <w:rsid w:val="0026346A"/>
    <w:rsid w:val="00263608"/>
    <w:rsid w:val="00265B9D"/>
    <w:rsid w:val="00265C21"/>
    <w:rsid w:val="002660A6"/>
    <w:rsid w:val="00266965"/>
    <w:rsid w:val="00267F5A"/>
    <w:rsid w:val="00273893"/>
    <w:rsid w:val="00275389"/>
    <w:rsid w:val="002823CB"/>
    <w:rsid w:val="00283E3E"/>
    <w:rsid w:val="0028403F"/>
    <w:rsid w:val="00286652"/>
    <w:rsid w:val="00287A21"/>
    <w:rsid w:val="002908CC"/>
    <w:rsid w:val="0029367A"/>
    <w:rsid w:val="0029404D"/>
    <w:rsid w:val="00295F4A"/>
    <w:rsid w:val="00296692"/>
    <w:rsid w:val="00296F7D"/>
    <w:rsid w:val="002A1B8A"/>
    <w:rsid w:val="002A1C9D"/>
    <w:rsid w:val="002A2DCA"/>
    <w:rsid w:val="002A355D"/>
    <w:rsid w:val="002A3FE4"/>
    <w:rsid w:val="002A43B8"/>
    <w:rsid w:val="002A4443"/>
    <w:rsid w:val="002A5DBE"/>
    <w:rsid w:val="002A6809"/>
    <w:rsid w:val="002A7E18"/>
    <w:rsid w:val="002A7F86"/>
    <w:rsid w:val="002B2A54"/>
    <w:rsid w:val="002B30F5"/>
    <w:rsid w:val="002B3A3A"/>
    <w:rsid w:val="002B52B3"/>
    <w:rsid w:val="002B5845"/>
    <w:rsid w:val="002C04C0"/>
    <w:rsid w:val="002C2A70"/>
    <w:rsid w:val="002C2F7F"/>
    <w:rsid w:val="002C304D"/>
    <w:rsid w:val="002C3379"/>
    <w:rsid w:val="002C4123"/>
    <w:rsid w:val="002C46D6"/>
    <w:rsid w:val="002C4CF2"/>
    <w:rsid w:val="002C621F"/>
    <w:rsid w:val="002C6626"/>
    <w:rsid w:val="002D02F4"/>
    <w:rsid w:val="002D13B0"/>
    <w:rsid w:val="002D2A31"/>
    <w:rsid w:val="002D44AF"/>
    <w:rsid w:val="002D5309"/>
    <w:rsid w:val="002D5495"/>
    <w:rsid w:val="002D697B"/>
    <w:rsid w:val="002D74AB"/>
    <w:rsid w:val="002E1A9C"/>
    <w:rsid w:val="002E1D49"/>
    <w:rsid w:val="002E2B1A"/>
    <w:rsid w:val="002E5713"/>
    <w:rsid w:val="002E5972"/>
    <w:rsid w:val="002E5FF2"/>
    <w:rsid w:val="002E6415"/>
    <w:rsid w:val="002E68E5"/>
    <w:rsid w:val="002E6FAB"/>
    <w:rsid w:val="002F1A76"/>
    <w:rsid w:val="002F38A6"/>
    <w:rsid w:val="002F7E54"/>
    <w:rsid w:val="0030027E"/>
    <w:rsid w:val="00301AB6"/>
    <w:rsid w:val="003069E7"/>
    <w:rsid w:val="00307230"/>
    <w:rsid w:val="00310D61"/>
    <w:rsid w:val="0031254E"/>
    <w:rsid w:val="00313563"/>
    <w:rsid w:val="00315E02"/>
    <w:rsid w:val="0031617D"/>
    <w:rsid w:val="0031637A"/>
    <w:rsid w:val="00317279"/>
    <w:rsid w:val="00317354"/>
    <w:rsid w:val="00321541"/>
    <w:rsid w:val="00322A11"/>
    <w:rsid w:val="003234A4"/>
    <w:rsid w:val="00324F3B"/>
    <w:rsid w:val="00325150"/>
    <w:rsid w:val="00325471"/>
    <w:rsid w:val="00325C08"/>
    <w:rsid w:val="0032619B"/>
    <w:rsid w:val="0032636A"/>
    <w:rsid w:val="00327682"/>
    <w:rsid w:val="00327BD2"/>
    <w:rsid w:val="003322E6"/>
    <w:rsid w:val="0033293C"/>
    <w:rsid w:val="00333BCB"/>
    <w:rsid w:val="00336C6F"/>
    <w:rsid w:val="0034012F"/>
    <w:rsid w:val="00340979"/>
    <w:rsid w:val="0034266A"/>
    <w:rsid w:val="003439DB"/>
    <w:rsid w:val="00343B4D"/>
    <w:rsid w:val="003447D3"/>
    <w:rsid w:val="003457D4"/>
    <w:rsid w:val="00347352"/>
    <w:rsid w:val="00351865"/>
    <w:rsid w:val="003563D3"/>
    <w:rsid w:val="00361BA9"/>
    <w:rsid w:val="003628E7"/>
    <w:rsid w:val="00362E71"/>
    <w:rsid w:val="0036333B"/>
    <w:rsid w:val="0036337D"/>
    <w:rsid w:val="00363BCE"/>
    <w:rsid w:val="00364026"/>
    <w:rsid w:val="0036437D"/>
    <w:rsid w:val="00364D5A"/>
    <w:rsid w:val="00366AEB"/>
    <w:rsid w:val="00367DA8"/>
    <w:rsid w:val="0037166B"/>
    <w:rsid w:val="0037184C"/>
    <w:rsid w:val="00373C64"/>
    <w:rsid w:val="00377479"/>
    <w:rsid w:val="0037759E"/>
    <w:rsid w:val="00377B7D"/>
    <w:rsid w:val="0038241F"/>
    <w:rsid w:val="00382433"/>
    <w:rsid w:val="00382792"/>
    <w:rsid w:val="003832D4"/>
    <w:rsid w:val="003833D1"/>
    <w:rsid w:val="00387B4B"/>
    <w:rsid w:val="00387E09"/>
    <w:rsid w:val="00391DCF"/>
    <w:rsid w:val="00393F1C"/>
    <w:rsid w:val="00394471"/>
    <w:rsid w:val="00394C6F"/>
    <w:rsid w:val="0039733E"/>
    <w:rsid w:val="00397678"/>
    <w:rsid w:val="003A084C"/>
    <w:rsid w:val="003A12DC"/>
    <w:rsid w:val="003A1C7F"/>
    <w:rsid w:val="003A1EF7"/>
    <w:rsid w:val="003A237A"/>
    <w:rsid w:val="003A34E7"/>
    <w:rsid w:val="003A3663"/>
    <w:rsid w:val="003A4072"/>
    <w:rsid w:val="003A4BFF"/>
    <w:rsid w:val="003A4DEA"/>
    <w:rsid w:val="003A4F69"/>
    <w:rsid w:val="003A543F"/>
    <w:rsid w:val="003A6304"/>
    <w:rsid w:val="003A7721"/>
    <w:rsid w:val="003B0531"/>
    <w:rsid w:val="003B07B1"/>
    <w:rsid w:val="003B4272"/>
    <w:rsid w:val="003B4F56"/>
    <w:rsid w:val="003B53E7"/>
    <w:rsid w:val="003B5575"/>
    <w:rsid w:val="003B64CA"/>
    <w:rsid w:val="003B793F"/>
    <w:rsid w:val="003B795E"/>
    <w:rsid w:val="003C0596"/>
    <w:rsid w:val="003C1FEE"/>
    <w:rsid w:val="003C2738"/>
    <w:rsid w:val="003C2F25"/>
    <w:rsid w:val="003C3B52"/>
    <w:rsid w:val="003C5ECC"/>
    <w:rsid w:val="003C680D"/>
    <w:rsid w:val="003C7573"/>
    <w:rsid w:val="003D0DCB"/>
    <w:rsid w:val="003D2A5D"/>
    <w:rsid w:val="003D67FA"/>
    <w:rsid w:val="003D680B"/>
    <w:rsid w:val="003D6948"/>
    <w:rsid w:val="003E03D2"/>
    <w:rsid w:val="003E1FD6"/>
    <w:rsid w:val="003E214D"/>
    <w:rsid w:val="003E3229"/>
    <w:rsid w:val="003E32FA"/>
    <w:rsid w:val="003E3F37"/>
    <w:rsid w:val="003E4D4F"/>
    <w:rsid w:val="003E635E"/>
    <w:rsid w:val="003E6363"/>
    <w:rsid w:val="003E6925"/>
    <w:rsid w:val="003E79C3"/>
    <w:rsid w:val="003F07FE"/>
    <w:rsid w:val="003F377E"/>
    <w:rsid w:val="003F4758"/>
    <w:rsid w:val="003F531E"/>
    <w:rsid w:val="003F6A1F"/>
    <w:rsid w:val="003F6A76"/>
    <w:rsid w:val="003F7725"/>
    <w:rsid w:val="003F7D2C"/>
    <w:rsid w:val="00400CEC"/>
    <w:rsid w:val="00401024"/>
    <w:rsid w:val="004036FB"/>
    <w:rsid w:val="004154FC"/>
    <w:rsid w:val="0041706D"/>
    <w:rsid w:val="004207A5"/>
    <w:rsid w:val="00420A43"/>
    <w:rsid w:val="00420C40"/>
    <w:rsid w:val="00422580"/>
    <w:rsid w:val="00423EEF"/>
    <w:rsid w:val="004245C3"/>
    <w:rsid w:val="0042619F"/>
    <w:rsid w:val="00432237"/>
    <w:rsid w:val="004328F6"/>
    <w:rsid w:val="00432A45"/>
    <w:rsid w:val="004337C7"/>
    <w:rsid w:val="004351EF"/>
    <w:rsid w:val="004372F1"/>
    <w:rsid w:val="004374F4"/>
    <w:rsid w:val="00441A78"/>
    <w:rsid w:val="00443AE8"/>
    <w:rsid w:val="00443C8C"/>
    <w:rsid w:val="00444324"/>
    <w:rsid w:val="0044482C"/>
    <w:rsid w:val="0044582D"/>
    <w:rsid w:val="00446264"/>
    <w:rsid w:val="004466BF"/>
    <w:rsid w:val="0044695C"/>
    <w:rsid w:val="0044760C"/>
    <w:rsid w:val="00450E43"/>
    <w:rsid w:val="0045126F"/>
    <w:rsid w:val="004523ED"/>
    <w:rsid w:val="00452B7E"/>
    <w:rsid w:val="0045344D"/>
    <w:rsid w:val="00454B8E"/>
    <w:rsid w:val="00455D07"/>
    <w:rsid w:val="00455EE9"/>
    <w:rsid w:val="00456D81"/>
    <w:rsid w:val="00457255"/>
    <w:rsid w:val="00457941"/>
    <w:rsid w:val="00457A67"/>
    <w:rsid w:val="00460D44"/>
    <w:rsid w:val="00462D00"/>
    <w:rsid w:val="00463A96"/>
    <w:rsid w:val="00464446"/>
    <w:rsid w:val="00465BBE"/>
    <w:rsid w:val="00466AA2"/>
    <w:rsid w:val="0047089B"/>
    <w:rsid w:val="00470B7B"/>
    <w:rsid w:val="00474714"/>
    <w:rsid w:val="00475FC5"/>
    <w:rsid w:val="00476BB2"/>
    <w:rsid w:val="00476D72"/>
    <w:rsid w:val="00477560"/>
    <w:rsid w:val="004779EC"/>
    <w:rsid w:val="00477FD7"/>
    <w:rsid w:val="004840D8"/>
    <w:rsid w:val="00484C28"/>
    <w:rsid w:val="00486151"/>
    <w:rsid w:val="00486F24"/>
    <w:rsid w:val="00493DEF"/>
    <w:rsid w:val="004945D1"/>
    <w:rsid w:val="004950B1"/>
    <w:rsid w:val="0049541F"/>
    <w:rsid w:val="004957FD"/>
    <w:rsid w:val="0049799E"/>
    <w:rsid w:val="004A02B9"/>
    <w:rsid w:val="004A353E"/>
    <w:rsid w:val="004A4DB0"/>
    <w:rsid w:val="004A5DBD"/>
    <w:rsid w:val="004A5FED"/>
    <w:rsid w:val="004B19F2"/>
    <w:rsid w:val="004B1A4B"/>
    <w:rsid w:val="004B347F"/>
    <w:rsid w:val="004B3FB7"/>
    <w:rsid w:val="004B5C6E"/>
    <w:rsid w:val="004C0409"/>
    <w:rsid w:val="004C077D"/>
    <w:rsid w:val="004C2891"/>
    <w:rsid w:val="004C54AB"/>
    <w:rsid w:val="004C55B4"/>
    <w:rsid w:val="004C5CEB"/>
    <w:rsid w:val="004C5EDD"/>
    <w:rsid w:val="004C5EF8"/>
    <w:rsid w:val="004C651A"/>
    <w:rsid w:val="004D0148"/>
    <w:rsid w:val="004D0A61"/>
    <w:rsid w:val="004D134F"/>
    <w:rsid w:val="004D1B55"/>
    <w:rsid w:val="004D3AFE"/>
    <w:rsid w:val="004D416D"/>
    <w:rsid w:val="004D46DE"/>
    <w:rsid w:val="004D5FC0"/>
    <w:rsid w:val="004D5FE6"/>
    <w:rsid w:val="004D6748"/>
    <w:rsid w:val="004E1CEB"/>
    <w:rsid w:val="004E4B1F"/>
    <w:rsid w:val="004E619A"/>
    <w:rsid w:val="004F14F3"/>
    <w:rsid w:val="004F250D"/>
    <w:rsid w:val="004F3FA2"/>
    <w:rsid w:val="004F5F61"/>
    <w:rsid w:val="004F6764"/>
    <w:rsid w:val="004F7E4A"/>
    <w:rsid w:val="005008DA"/>
    <w:rsid w:val="005019CE"/>
    <w:rsid w:val="00502470"/>
    <w:rsid w:val="0050333E"/>
    <w:rsid w:val="00504C22"/>
    <w:rsid w:val="00505010"/>
    <w:rsid w:val="00505122"/>
    <w:rsid w:val="00505E1E"/>
    <w:rsid w:val="0050660D"/>
    <w:rsid w:val="00506A53"/>
    <w:rsid w:val="0051014B"/>
    <w:rsid w:val="0051108E"/>
    <w:rsid w:val="00511882"/>
    <w:rsid w:val="00511CCE"/>
    <w:rsid w:val="00512EAF"/>
    <w:rsid w:val="00513597"/>
    <w:rsid w:val="00514987"/>
    <w:rsid w:val="0051582A"/>
    <w:rsid w:val="0051622F"/>
    <w:rsid w:val="00520AD8"/>
    <w:rsid w:val="00522090"/>
    <w:rsid w:val="0052275F"/>
    <w:rsid w:val="00522FE7"/>
    <w:rsid w:val="005230C8"/>
    <w:rsid w:val="005236DC"/>
    <w:rsid w:val="00523BB1"/>
    <w:rsid w:val="00525AB2"/>
    <w:rsid w:val="00526224"/>
    <w:rsid w:val="00526BE0"/>
    <w:rsid w:val="00527C08"/>
    <w:rsid w:val="00530193"/>
    <w:rsid w:val="00530F9D"/>
    <w:rsid w:val="00531726"/>
    <w:rsid w:val="00534281"/>
    <w:rsid w:val="00535F35"/>
    <w:rsid w:val="00537881"/>
    <w:rsid w:val="0054230F"/>
    <w:rsid w:val="005424B9"/>
    <w:rsid w:val="00544D45"/>
    <w:rsid w:val="005457F2"/>
    <w:rsid w:val="00545F2D"/>
    <w:rsid w:val="0055136B"/>
    <w:rsid w:val="00551CCD"/>
    <w:rsid w:val="00552005"/>
    <w:rsid w:val="005527E0"/>
    <w:rsid w:val="005529AE"/>
    <w:rsid w:val="00554273"/>
    <w:rsid w:val="00554912"/>
    <w:rsid w:val="005551D0"/>
    <w:rsid w:val="005559A0"/>
    <w:rsid w:val="00557B73"/>
    <w:rsid w:val="00560AD2"/>
    <w:rsid w:val="00561CA9"/>
    <w:rsid w:val="005630C2"/>
    <w:rsid w:val="00563D0A"/>
    <w:rsid w:val="005641A7"/>
    <w:rsid w:val="005642FC"/>
    <w:rsid w:val="00565615"/>
    <w:rsid w:val="00565B06"/>
    <w:rsid w:val="005661C3"/>
    <w:rsid w:val="0056675E"/>
    <w:rsid w:val="00570B36"/>
    <w:rsid w:val="005713CF"/>
    <w:rsid w:val="0057167A"/>
    <w:rsid w:val="00572141"/>
    <w:rsid w:val="005741FE"/>
    <w:rsid w:val="00575685"/>
    <w:rsid w:val="00576DE8"/>
    <w:rsid w:val="00576F27"/>
    <w:rsid w:val="005776C7"/>
    <w:rsid w:val="005815A3"/>
    <w:rsid w:val="005820F8"/>
    <w:rsid w:val="005833AE"/>
    <w:rsid w:val="005835F5"/>
    <w:rsid w:val="00584141"/>
    <w:rsid w:val="00590FCE"/>
    <w:rsid w:val="00591233"/>
    <w:rsid w:val="00591AFE"/>
    <w:rsid w:val="00592799"/>
    <w:rsid w:val="00592C26"/>
    <w:rsid w:val="00593036"/>
    <w:rsid w:val="00594F96"/>
    <w:rsid w:val="005961BA"/>
    <w:rsid w:val="0059701A"/>
    <w:rsid w:val="005A022D"/>
    <w:rsid w:val="005A171C"/>
    <w:rsid w:val="005A1C90"/>
    <w:rsid w:val="005A258F"/>
    <w:rsid w:val="005A28E3"/>
    <w:rsid w:val="005A3C2C"/>
    <w:rsid w:val="005A5343"/>
    <w:rsid w:val="005A547C"/>
    <w:rsid w:val="005A5BC0"/>
    <w:rsid w:val="005A6367"/>
    <w:rsid w:val="005A6BA9"/>
    <w:rsid w:val="005A7A49"/>
    <w:rsid w:val="005B078F"/>
    <w:rsid w:val="005B1FD0"/>
    <w:rsid w:val="005B27B4"/>
    <w:rsid w:val="005B2C2C"/>
    <w:rsid w:val="005B3DE9"/>
    <w:rsid w:val="005B4389"/>
    <w:rsid w:val="005B482E"/>
    <w:rsid w:val="005B4A23"/>
    <w:rsid w:val="005B4E3A"/>
    <w:rsid w:val="005B57F2"/>
    <w:rsid w:val="005B6832"/>
    <w:rsid w:val="005B7223"/>
    <w:rsid w:val="005C2F3F"/>
    <w:rsid w:val="005C2F7A"/>
    <w:rsid w:val="005C540A"/>
    <w:rsid w:val="005C558F"/>
    <w:rsid w:val="005C71CD"/>
    <w:rsid w:val="005C7DB4"/>
    <w:rsid w:val="005D1465"/>
    <w:rsid w:val="005D16EE"/>
    <w:rsid w:val="005D2665"/>
    <w:rsid w:val="005D26A1"/>
    <w:rsid w:val="005D2ED7"/>
    <w:rsid w:val="005D36E2"/>
    <w:rsid w:val="005D3AE1"/>
    <w:rsid w:val="005D4B2B"/>
    <w:rsid w:val="005D5133"/>
    <w:rsid w:val="005D68CE"/>
    <w:rsid w:val="005D751E"/>
    <w:rsid w:val="005D7ABB"/>
    <w:rsid w:val="005E09AA"/>
    <w:rsid w:val="005E27E9"/>
    <w:rsid w:val="005F2001"/>
    <w:rsid w:val="005F2A82"/>
    <w:rsid w:val="005F3280"/>
    <w:rsid w:val="005F3823"/>
    <w:rsid w:val="005F40DB"/>
    <w:rsid w:val="005F5E2D"/>
    <w:rsid w:val="005F6F36"/>
    <w:rsid w:val="005F76E5"/>
    <w:rsid w:val="00600D47"/>
    <w:rsid w:val="0060397A"/>
    <w:rsid w:val="006041F8"/>
    <w:rsid w:val="00605ABC"/>
    <w:rsid w:val="00607906"/>
    <w:rsid w:val="00607FAC"/>
    <w:rsid w:val="006131F2"/>
    <w:rsid w:val="00614B51"/>
    <w:rsid w:val="00615EB9"/>
    <w:rsid w:val="0061652A"/>
    <w:rsid w:val="006176AD"/>
    <w:rsid w:val="00621591"/>
    <w:rsid w:val="00621D3B"/>
    <w:rsid w:val="00623868"/>
    <w:rsid w:val="00630021"/>
    <w:rsid w:val="0063093F"/>
    <w:rsid w:val="00632863"/>
    <w:rsid w:val="0063401C"/>
    <w:rsid w:val="006349D2"/>
    <w:rsid w:val="00635581"/>
    <w:rsid w:val="0063641D"/>
    <w:rsid w:val="00640333"/>
    <w:rsid w:val="00640774"/>
    <w:rsid w:val="00643124"/>
    <w:rsid w:val="00644252"/>
    <w:rsid w:val="00644E3D"/>
    <w:rsid w:val="00646EB3"/>
    <w:rsid w:val="00650083"/>
    <w:rsid w:val="006536CA"/>
    <w:rsid w:val="0065460E"/>
    <w:rsid w:val="00654730"/>
    <w:rsid w:val="006549A5"/>
    <w:rsid w:val="00656A33"/>
    <w:rsid w:val="00656B70"/>
    <w:rsid w:val="00657984"/>
    <w:rsid w:val="00657BED"/>
    <w:rsid w:val="00662F49"/>
    <w:rsid w:val="00664309"/>
    <w:rsid w:val="0066472D"/>
    <w:rsid w:val="006716DE"/>
    <w:rsid w:val="0067187B"/>
    <w:rsid w:val="00671A2C"/>
    <w:rsid w:val="0067254E"/>
    <w:rsid w:val="0067397F"/>
    <w:rsid w:val="00680443"/>
    <w:rsid w:val="00682292"/>
    <w:rsid w:val="00682B0A"/>
    <w:rsid w:val="006858A9"/>
    <w:rsid w:val="00686811"/>
    <w:rsid w:val="0068731B"/>
    <w:rsid w:val="00687AC6"/>
    <w:rsid w:val="00691824"/>
    <w:rsid w:val="00694768"/>
    <w:rsid w:val="00695A07"/>
    <w:rsid w:val="00695DB8"/>
    <w:rsid w:val="0069747D"/>
    <w:rsid w:val="006A04A7"/>
    <w:rsid w:val="006A071E"/>
    <w:rsid w:val="006A1298"/>
    <w:rsid w:val="006A28BC"/>
    <w:rsid w:val="006A4DDB"/>
    <w:rsid w:val="006A5510"/>
    <w:rsid w:val="006A5D83"/>
    <w:rsid w:val="006A5FE8"/>
    <w:rsid w:val="006A6820"/>
    <w:rsid w:val="006A6C2B"/>
    <w:rsid w:val="006A70B1"/>
    <w:rsid w:val="006A752D"/>
    <w:rsid w:val="006A7C32"/>
    <w:rsid w:val="006B0661"/>
    <w:rsid w:val="006B14B0"/>
    <w:rsid w:val="006B15B7"/>
    <w:rsid w:val="006B1B2B"/>
    <w:rsid w:val="006B3878"/>
    <w:rsid w:val="006B4001"/>
    <w:rsid w:val="006B494C"/>
    <w:rsid w:val="006C0D02"/>
    <w:rsid w:val="006C0DDA"/>
    <w:rsid w:val="006C2C0A"/>
    <w:rsid w:val="006C31FD"/>
    <w:rsid w:val="006C4D88"/>
    <w:rsid w:val="006C68DD"/>
    <w:rsid w:val="006D07BD"/>
    <w:rsid w:val="006D17DA"/>
    <w:rsid w:val="006D199B"/>
    <w:rsid w:val="006D1EF3"/>
    <w:rsid w:val="006D2133"/>
    <w:rsid w:val="006D232F"/>
    <w:rsid w:val="006D2EB1"/>
    <w:rsid w:val="006D580C"/>
    <w:rsid w:val="006D67E6"/>
    <w:rsid w:val="006D77F0"/>
    <w:rsid w:val="006E10B7"/>
    <w:rsid w:val="006E15DD"/>
    <w:rsid w:val="006E2C05"/>
    <w:rsid w:val="006E57FF"/>
    <w:rsid w:val="006E5ADF"/>
    <w:rsid w:val="006E5C3A"/>
    <w:rsid w:val="006E5E5D"/>
    <w:rsid w:val="006E659A"/>
    <w:rsid w:val="006E67BE"/>
    <w:rsid w:val="006F09E5"/>
    <w:rsid w:val="006F0F9F"/>
    <w:rsid w:val="006F207A"/>
    <w:rsid w:val="006F46C3"/>
    <w:rsid w:val="006F49CC"/>
    <w:rsid w:val="006F4E1D"/>
    <w:rsid w:val="006F5A3B"/>
    <w:rsid w:val="006F7104"/>
    <w:rsid w:val="006F7ADD"/>
    <w:rsid w:val="006F7D8F"/>
    <w:rsid w:val="007008B9"/>
    <w:rsid w:val="0070101F"/>
    <w:rsid w:val="007015F6"/>
    <w:rsid w:val="0070416C"/>
    <w:rsid w:val="007042AB"/>
    <w:rsid w:val="00704DB1"/>
    <w:rsid w:val="007050CF"/>
    <w:rsid w:val="007052AE"/>
    <w:rsid w:val="00705571"/>
    <w:rsid w:val="00706096"/>
    <w:rsid w:val="007066C4"/>
    <w:rsid w:val="007069C6"/>
    <w:rsid w:val="00710631"/>
    <w:rsid w:val="00710BA8"/>
    <w:rsid w:val="00711070"/>
    <w:rsid w:val="0071234C"/>
    <w:rsid w:val="007125D4"/>
    <w:rsid w:val="007126C9"/>
    <w:rsid w:val="00715B8D"/>
    <w:rsid w:val="00715DA1"/>
    <w:rsid w:val="0071714D"/>
    <w:rsid w:val="00717BD1"/>
    <w:rsid w:val="00717E31"/>
    <w:rsid w:val="007224CE"/>
    <w:rsid w:val="007225E4"/>
    <w:rsid w:val="00725DFC"/>
    <w:rsid w:val="0072638A"/>
    <w:rsid w:val="00730437"/>
    <w:rsid w:val="007307E5"/>
    <w:rsid w:val="00730BEA"/>
    <w:rsid w:val="00732C1E"/>
    <w:rsid w:val="007331E0"/>
    <w:rsid w:val="007335C8"/>
    <w:rsid w:val="00733ED3"/>
    <w:rsid w:val="007345CF"/>
    <w:rsid w:val="00736A29"/>
    <w:rsid w:val="00736CF0"/>
    <w:rsid w:val="00740436"/>
    <w:rsid w:val="00743086"/>
    <w:rsid w:val="007434C5"/>
    <w:rsid w:val="00743A52"/>
    <w:rsid w:val="00743CFC"/>
    <w:rsid w:val="00744439"/>
    <w:rsid w:val="00744C8E"/>
    <w:rsid w:val="00746528"/>
    <w:rsid w:val="00746A10"/>
    <w:rsid w:val="007475AC"/>
    <w:rsid w:val="007478A6"/>
    <w:rsid w:val="007500F6"/>
    <w:rsid w:val="00752180"/>
    <w:rsid w:val="00752F59"/>
    <w:rsid w:val="00753BE1"/>
    <w:rsid w:val="0075404F"/>
    <w:rsid w:val="00754810"/>
    <w:rsid w:val="007561C6"/>
    <w:rsid w:val="0075760E"/>
    <w:rsid w:val="007578A9"/>
    <w:rsid w:val="007578E9"/>
    <w:rsid w:val="0076045D"/>
    <w:rsid w:val="00761621"/>
    <w:rsid w:val="007616D9"/>
    <w:rsid w:val="00764180"/>
    <w:rsid w:val="00767397"/>
    <w:rsid w:val="007679C2"/>
    <w:rsid w:val="00771ABD"/>
    <w:rsid w:val="00771B50"/>
    <w:rsid w:val="0077230D"/>
    <w:rsid w:val="00772459"/>
    <w:rsid w:val="00772A37"/>
    <w:rsid w:val="007741E3"/>
    <w:rsid w:val="00774DDA"/>
    <w:rsid w:val="00775B17"/>
    <w:rsid w:val="00775F84"/>
    <w:rsid w:val="00777855"/>
    <w:rsid w:val="00777CA7"/>
    <w:rsid w:val="00781936"/>
    <w:rsid w:val="007821FD"/>
    <w:rsid w:val="00783E6A"/>
    <w:rsid w:val="00785164"/>
    <w:rsid w:val="0078557A"/>
    <w:rsid w:val="00786465"/>
    <w:rsid w:val="00787AEC"/>
    <w:rsid w:val="007905B3"/>
    <w:rsid w:val="00790B4B"/>
    <w:rsid w:val="00791F9A"/>
    <w:rsid w:val="00794008"/>
    <w:rsid w:val="007957B7"/>
    <w:rsid w:val="00795C1B"/>
    <w:rsid w:val="00795E0E"/>
    <w:rsid w:val="007A005B"/>
    <w:rsid w:val="007A297C"/>
    <w:rsid w:val="007A44B1"/>
    <w:rsid w:val="007A4D63"/>
    <w:rsid w:val="007A578A"/>
    <w:rsid w:val="007A6201"/>
    <w:rsid w:val="007A6AED"/>
    <w:rsid w:val="007B0EC5"/>
    <w:rsid w:val="007B15A4"/>
    <w:rsid w:val="007B3762"/>
    <w:rsid w:val="007B4583"/>
    <w:rsid w:val="007B5B4D"/>
    <w:rsid w:val="007B6AD4"/>
    <w:rsid w:val="007B73CD"/>
    <w:rsid w:val="007C19DE"/>
    <w:rsid w:val="007C2C0A"/>
    <w:rsid w:val="007C3801"/>
    <w:rsid w:val="007C4114"/>
    <w:rsid w:val="007C47E6"/>
    <w:rsid w:val="007C623D"/>
    <w:rsid w:val="007C65E9"/>
    <w:rsid w:val="007D138D"/>
    <w:rsid w:val="007D2054"/>
    <w:rsid w:val="007D2F8A"/>
    <w:rsid w:val="007D379E"/>
    <w:rsid w:val="007D5727"/>
    <w:rsid w:val="007D5745"/>
    <w:rsid w:val="007D5949"/>
    <w:rsid w:val="007D7A52"/>
    <w:rsid w:val="007E03D9"/>
    <w:rsid w:val="007E09DA"/>
    <w:rsid w:val="007E0CB5"/>
    <w:rsid w:val="007E0E70"/>
    <w:rsid w:val="007E1905"/>
    <w:rsid w:val="007E1F6E"/>
    <w:rsid w:val="007E1F99"/>
    <w:rsid w:val="007E2095"/>
    <w:rsid w:val="007E2A02"/>
    <w:rsid w:val="007E324F"/>
    <w:rsid w:val="007E371F"/>
    <w:rsid w:val="007E3D83"/>
    <w:rsid w:val="007E48C8"/>
    <w:rsid w:val="007E50FE"/>
    <w:rsid w:val="007E6483"/>
    <w:rsid w:val="007E68FB"/>
    <w:rsid w:val="007E772B"/>
    <w:rsid w:val="007E7FFA"/>
    <w:rsid w:val="007F00CB"/>
    <w:rsid w:val="007F023D"/>
    <w:rsid w:val="007F185F"/>
    <w:rsid w:val="007F3F9D"/>
    <w:rsid w:val="007F7B61"/>
    <w:rsid w:val="007F7E3D"/>
    <w:rsid w:val="00801880"/>
    <w:rsid w:val="0080396F"/>
    <w:rsid w:val="00804408"/>
    <w:rsid w:val="00804A82"/>
    <w:rsid w:val="00806FEE"/>
    <w:rsid w:val="00807D53"/>
    <w:rsid w:val="00810003"/>
    <w:rsid w:val="00811574"/>
    <w:rsid w:val="00812128"/>
    <w:rsid w:val="008141E9"/>
    <w:rsid w:val="008147F9"/>
    <w:rsid w:val="00814A46"/>
    <w:rsid w:val="00815921"/>
    <w:rsid w:val="008161D1"/>
    <w:rsid w:val="008165EF"/>
    <w:rsid w:val="008167A3"/>
    <w:rsid w:val="0082124B"/>
    <w:rsid w:val="0082474C"/>
    <w:rsid w:val="0083120B"/>
    <w:rsid w:val="00831336"/>
    <w:rsid w:val="00831F33"/>
    <w:rsid w:val="00834D51"/>
    <w:rsid w:val="008363D7"/>
    <w:rsid w:val="008377EF"/>
    <w:rsid w:val="00837922"/>
    <w:rsid w:val="00837E39"/>
    <w:rsid w:val="00840622"/>
    <w:rsid w:val="00840BE2"/>
    <w:rsid w:val="008413E7"/>
    <w:rsid w:val="00841E39"/>
    <w:rsid w:val="00842402"/>
    <w:rsid w:val="008439E1"/>
    <w:rsid w:val="008439FF"/>
    <w:rsid w:val="00843A8C"/>
    <w:rsid w:val="0084402A"/>
    <w:rsid w:val="00844246"/>
    <w:rsid w:val="008468F1"/>
    <w:rsid w:val="0085005E"/>
    <w:rsid w:val="00850DC4"/>
    <w:rsid w:val="00851625"/>
    <w:rsid w:val="00851C31"/>
    <w:rsid w:val="00852523"/>
    <w:rsid w:val="00852A15"/>
    <w:rsid w:val="00852A8B"/>
    <w:rsid w:val="00852F15"/>
    <w:rsid w:val="00854782"/>
    <w:rsid w:val="008567A5"/>
    <w:rsid w:val="00857AFB"/>
    <w:rsid w:val="008615F7"/>
    <w:rsid w:val="008616D5"/>
    <w:rsid w:val="00861861"/>
    <w:rsid w:val="00861B8B"/>
    <w:rsid w:val="00861D18"/>
    <w:rsid w:val="0086250D"/>
    <w:rsid w:val="0086280E"/>
    <w:rsid w:val="0086365D"/>
    <w:rsid w:val="0086622B"/>
    <w:rsid w:val="00867B9C"/>
    <w:rsid w:val="00870A45"/>
    <w:rsid w:val="008713BD"/>
    <w:rsid w:val="008731B2"/>
    <w:rsid w:val="00874A64"/>
    <w:rsid w:val="00876C41"/>
    <w:rsid w:val="0087759E"/>
    <w:rsid w:val="00884825"/>
    <w:rsid w:val="00887400"/>
    <w:rsid w:val="008906E4"/>
    <w:rsid w:val="008910AF"/>
    <w:rsid w:val="00892C3A"/>
    <w:rsid w:val="00893246"/>
    <w:rsid w:val="0089339F"/>
    <w:rsid w:val="00893683"/>
    <w:rsid w:val="0089391A"/>
    <w:rsid w:val="00893A7F"/>
    <w:rsid w:val="00894519"/>
    <w:rsid w:val="00896310"/>
    <w:rsid w:val="008A2B9F"/>
    <w:rsid w:val="008A3F22"/>
    <w:rsid w:val="008A43FC"/>
    <w:rsid w:val="008A485B"/>
    <w:rsid w:val="008A4D12"/>
    <w:rsid w:val="008B0E28"/>
    <w:rsid w:val="008B4B65"/>
    <w:rsid w:val="008B4E9E"/>
    <w:rsid w:val="008B6A09"/>
    <w:rsid w:val="008B728D"/>
    <w:rsid w:val="008B7A8B"/>
    <w:rsid w:val="008C1B0A"/>
    <w:rsid w:val="008C1F8C"/>
    <w:rsid w:val="008C3E7E"/>
    <w:rsid w:val="008C6EFE"/>
    <w:rsid w:val="008C7932"/>
    <w:rsid w:val="008C7DDE"/>
    <w:rsid w:val="008D0BFC"/>
    <w:rsid w:val="008D418D"/>
    <w:rsid w:val="008D5575"/>
    <w:rsid w:val="008D5901"/>
    <w:rsid w:val="008D7A47"/>
    <w:rsid w:val="008E022C"/>
    <w:rsid w:val="008E1606"/>
    <w:rsid w:val="008E181B"/>
    <w:rsid w:val="008E1C10"/>
    <w:rsid w:val="008E1FA2"/>
    <w:rsid w:val="008E2170"/>
    <w:rsid w:val="008E245D"/>
    <w:rsid w:val="008E3CC5"/>
    <w:rsid w:val="008E415B"/>
    <w:rsid w:val="008E4AF1"/>
    <w:rsid w:val="008E59DA"/>
    <w:rsid w:val="008E6700"/>
    <w:rsid w:val="008E75A5"/>
    <w:rsid w:val="008E7C5D"/>
    <w:rsid w:val="008F048A"/>
    <w:rsid w:val="008F0957"/>
    <w:rsid w:val="008F1660"/>
    <w:rsid w:val="008F1B86"/>
    <w:rsid w:val="008F22DC"/>
    <w:rsid w:val="008F30CA"/>
    <w:rsid w:val="008F3D71"/>
    <w:rsid w:val="008F5E40"/>
    <w:rsid w:val="00902557"/>
    <w:rsid w:val="00902811"/>
    <w:rsid w:val="00906F3F"/>
    <w:rsid w:val="0091079D"/>
    <w:rsid w:val="00914524"/>
    <w:rsid w:val="0091658A"/>
    <w:rsid w:val="00916BB3"/>
    <w:rsid w:val="0091746A"/>
    <w:rsid w:val="00917FD9"/>
    <w:rsid w:val="00920526"/>
    <w:rsid w:val="00920E75"/>
    <w:rsid w:val="00921817"/>
    <w:rsid w:val="009222E5"/>
    <w:rsid w:val="00924BA4"/>
    <w:rsid w:val="00927B7D"/>
    <w:rsid w:val="00931D72"/>
    <w:rsid w:val="0093263D"/>
    <w:rsid w:val="0093647C"/>
    <w:rsid w:val="00936B8A"/>
    <w:rsid w:val="00937864"/>
    <w:rsid w:val="00940BD9"/>
    <w:rsid w:val="00942B55"/>
    <w:rsid w:val="00943890"/>
    <w:rsid w:val="00944C89"/>
    <w:rsid w:val="00947ADE"/>
    <w:rsid w:val="009518DD"/>
    <w:rsid w:val="00952344"/>
    <w:rsid w:val="00952477"/>
    <w:rsid w:val="00953FBE"/>
    <w:rsid w:val="00955DB5"/>
    <w:rsid w:val="00956677"/>
    <w:rsid w:val="00960435"/>
    <w:rsid w:val="00961694"/>
    <w:rsid w:val="00962222"/>
    <w:rsid w:val="00965057"/>
    <w:rsid w:val="0096529D"/>
    <w:rsid w:val="009652A3"/>
    <w:rsid w:val="009652ED"/>
    <w:rsid w:val="009667D6"/>
    <w:rsid w:val="00971324"/>
    <w:rsid w:val="00972690"/>
    <w:rsid w:val="00972778"/>
    <w:rsid w:val="00977ED7"/>
    <w:rsid w:val="0098465C"/>
    <w:rsid w:val="009849E4"/>
    <w:rsid w:val="0098699C"/>
    <w:rsid w:val="009904D5"/>
    <w:rsid w:val="00990AD8"/>
    <w:rsid w:val="0099302D"/>
    <w:rsid w:val="00993399"/>
    <w:rsid w:val="0099341B"/>
    <w:rsid w:val="0099498C"/>
    <w:rsid w:val="00996054"/>
    <w:rsid w:val="00996E05"/>
    <w:rsid w:val="009A0524"/>
    <w:rsid w:val="009A3005"/>
    <w:rsid w:val="009A51A9"/>
    <w:rsid w:val="009A5B5A"/>
    <w:rsid w:val="009B2E6D"/>
    <w:rsid w:val="009B5AFF"/>
    <w:rsid w:val="009B5D8C"/>
    <w:rsid w:val="009B74FE"/>
    <w:rsid w:val="009C034A"/>
    <w:rsid w:val="009C59BE"/>
    <w:rsid w:val="009C6869"/>
    <w:rsid w:val="009C6DB8"/>
    <w:rsid w:val="009C6E80"/>
    <w:rsid w:val="009C73C5"/>
    <w:rsid w:val="009C7559"/>
    <w:rsid w:val="009C76A2"/>
    <w:rsid w:val="009C76A6"/>
    <w:rsid w:val="009D02C1"/>
    <w:rsid w:val="009D1499"/>
    <w:rsid w:val="009D59B4"/>
    <w:rsid w:val="009D7250"/>
    <w:rsid w:val="009D7BD0"/>
    <w:rsid w:val="009D7F7F"/>
    <w:rsid w:val="009D7FFE"/>
    <w:rsid w:val="009E030C"/>
    <w:rsid w:val="009E0587"/>
    <w:rsid w:val="009E1C50"/>
    <w:rsid w:val="009E1CB7"/>
    <w:rsid w:val="009E3917"/>
    <w:rsid w:val="009E3AAE"/>
    <w:rsid w:val="009E3BDE"/>
    <w:rsid w:val="009E5004"/>
    <w:rsid w:val="009E59B5"/>
    <w:rsid w:val="009E7BF7"/>
    <w:rsid w:val="009F0F25"/>
    <w:rsid w:val="009F34FC"/>
    <w:rsid w:val="009F58AA"/>
    <w:rsid w:val="009F6EEA"/>
    <w:rsid w:val="009F7267"/>
    <w:rsid w:val="00A001F0"/>
    <w:rsid w:val="00A007C7"/>
    <w:rsid w:val="00A012EF"/>
    <w:rsid w:val="00A035C3"/>
    <w:rsid w:val="00A04BDF"/>
    <w:rsid w:val="00A061DF"/>
    <w:rsid w:val="00A070F3"/>
    <w:rsid w:val="00A1070B"/>
    <w:rsid w:val="00A109E6"/>
    <w:rsid w:val="00A11173"/>
    <w:rsid w:val="00A11775"/>
    <w:rsid w:val="00A129AB"/>
    <w:rsid w:val="00A12DF3"/>
    <w:rsid w:val="00A12DFD"/>
    <w:rsid w:val="00A149D2"/>
    <w:rsid w:val="00A15687"/>
    <w:rsid w:val="00A213AE"/>
    <w:rsid w:val="00A24A55"/>
    <w:rsid w:val="00A26998"/>
    <w:rsid w:val="00A26D04"/>
    <w:rsid w:val="00A2716E"/>
    <w:rsid w:val="00A271B1"/>
    <w:rsid w:val="00A3032C"/>
    <w:rsid w:val="00A303DB"/>
    <w:rsid w:val="00A30EC9"/>
    <w:rsid w:val="00A32B98"/>
    <w:rsid w:val="00A340F2"/>
    <w:rsid w:val="00A3710A"/>
    <w:rsid w:val="00A378AF"/>
    <w:rsid w:val="00A413A4"/>
    <w:rsid w:val="00A42D86"/>
    <w:rsid w:val="00A4326C"/>
    <w:rsid w:val="00A43423"/>
    <w:rsid w:val="00A435F7"/>
    <w:rsid w:val="00A44D75"/>
    <w:rsid w:val="00A452AB"/>
    <w:rsid w:val="00A46A3C"/>
    <w:rsid w:val="00A47755"/>
    <w:rsid w:val="00A516FA"/>
    <w:rsid w:val="00A530CB"/>
    <w:rsid w:val="00A54244"/>
    <w:rsid w:val="00A5432C"/>
    <w:rsid w:val="00A55116"/>
    <w:rsid w:val="00A553A5"/>
    <w:rsid w:val="00A553B5"/>
    <w:rsid w:val="00A55CBF"/>
    <w:rsid w:val="00A605E2"/>
    <w:rsid w:val="00A6123D"/>
    <w:rsid w:val="00A62ED4"/>
    <w:rsid w:val="00A64501"/>
    <w:rsid w:val="00A6574C"/>
    <w:rsid w:val="00A670BE"/>
    <w:rsid w:val="00A67250"/>
    <w:rsid w:val="00A67F09"/>
    <w:rsid w:val="00A70C10"/>
    <w:rsid w:val="00A71115"/>
    <w:rsid w:val="00A72560"/>
    <w:rsid w:val="00A7430B"/>
    <w:rsid w:val="00A743EC"/>
    <w:rsid w:val="00A75616"/>
    <w:rsid w:val="00A75FD0"/>
    <w:rsid w:val="00A76726"/>
    <w:rsid w:val="00A768E8"/>
    <w:rsid w:val="00A7766F"/>
    <w:rsid w:val="00A77DA9"/>
    <w:rsid w:val="00A812D3"/>
    <w:rsid w:val="00A813DC"/>
    <w:rsid w:val="00A8386C"/>
    <w:rsid w:val="00A83C34"/>
    <w:rsid w:val="00A8457A"/>
    <w:rsid w:val="00A90D96"/>
    <w:rsid w:val="00A91377"/>
    <w:rsid w:val="00A92130"/>
    <w:rsid w:val="00A92B2C"/>
    <w:rsid w:val="00A93998"/>
    <w:rsid w:val="00A94052"/>
    <w:rsid w:val="00A947B3"/>
    <w:rsid w:val="00A95466"/>
    <w:rsid w:val="00A95B34"/>
    <w:rsid w:val="00AA0F60"/>
    <w:rsid w:val="00AA2DA7"/>
    <w:rsid w:val="00AA365F"/>
    <w:rsid w:val="00AA602D"/>
    <w:rsid w:val="00AA64C1"/>
    <w:rsid w:val="00AA6562"/>
    <w:rsid w:val="00AA7668"/>
    <w:rsid w:val="00AA76FC"/>
    <w:rsid w:val="00AB0289"/>
    <w:rsid w:val="00AB047B"/>
    <w:rsid w:val="00AB4AAB"/>
    <w:rsid w:val="00AB52D2"/>
    <w:rsid w:val="00AB5DF7"/>
    <w:rsid w:val="00AB5DFB"/>
    <w:rsid w:val="00AB6457"/>
    <w:rsid w:val="00AC1216"/>
    <w:rsid w:val="00AC2831"/>
    <w:rsid w:val="00AC35B4"/>
    <w:rsid w:val="00AC48A2"/>
    <w:rsid w:val="00AC4C00"/>
    <w:rsid w:val="00AC5405"/>
    <w:rsid w:val="00AC7F08"/>
    <w:rsid w:val="00AD0273"/>
    <w:rsid w:val="00AD0C68"/>
    <w:rsid w:val="00AD3740"/>
    <w:rsid w:val="00AD37D1"/>
    <w:rsid w:val="00AD5981"/>
    <w:rsid w:val="00AD621B"/>
    <w:rsid w:val="00AD6ED3"/>
    <w:rsid w:val="00AD78FC"/>
    <w:rsid w:val="00AE009B"/>
    <w:rsid w:val="00AE1BD5"/>
    <w:rsid w:val="00AE2A4E"/>
    <w:rsid w:val="00AE4160"/>
    <w:rsid w:val="00AE4AB9"/>
    <w:rsid w:val="00AE4D64"/>
    <w:rsid w:val="00AE6539"/>
    <w:rsid w:val="00AE7770"/>
    <w:rsid w:val="00AE7A27"/>
    <w:rsid w:val="00AE7D70"/>
    <w:rsid w:val="00AF6233"/>
    <w:rsid w:val="00AF6E5A"/>
    <w:rsid w:val="00B008DA"/>
    <w:rsid w:val="00B0098C"/>
    <w:rsid w:val="00B02842"/>
    <w:rsid w:val="00B0558B"/>
    <w:rsid w:val="00B06AE3"/>
    <w:rsid w:val="00B06B02"/>
    <w:rsid w:val="00B0794F"/>
    <w:rsid w:val="00B07D43"/>
    <w:rsid w:val="00B1064A"/>
    <w:rsid w:val="00B10C45"/>
    <w:rsid w:val="00B10C47"/>
    <w:rsid w:val="00B10FA5"/>
    <w:rsid w:val="00B11657"/>
    <w:rsid w:val="00B1188A"/>
    <w:rsid w:val="00B12661"/>
    <w:rsid w:val="00B12C9A"/>
    <w:rsid w:val="00B13D4F"/>
    <w:rsid w:val="00B13FA2"/>
    <w:rsid w:val="00B160B6"/>
    <w:rsid w:val="00B201FE"/>
    <w:rsid w:val="00B209A5"/>
    <w:rsid w:val="00B21C99"/>
    <w:rsid w:val="00B229CF"/>
    <w:rsid w:val="00B23771"/>
    <w:rsid w:val="00B23950"/>
    <w:rsid w:val="00B26B7D"/>
    <w:rsid w:val="00B30337"/>
    <w:rsid w:val="00B30B0B"/>
    <w:rsid w:val="00B3262F"/>
    <w:rsid w:val="00B3514C"/>
    <w:rsid w:val="00B36F65"/>
    <w:rsid w:val="00B401D4"/>
    <w:rsid w:val="00B409E7"/>
    <w:rsid w:val="00B440C3"/>
    <w:rsid w:val="00B44771"/>
    <w:rsid w:val="00B47F86"/>
    <w:rsid w:val="00B516A9"/>
    <w:rsid w:val="00B518B4"/>
    <w:rsid w:val="00B52657"/>
    <w:rsid w:val="00B545EC"/>
    <w:rsid w:val="00B54956"/>
    <w:rsid w:val="00B55487"/>
    <w:rsid w:val="00B55716"/>
    <w:rsid w:val="00B55BB3"/>
    <w:rsid w:val="00B5677A"/>
    <w:rsid w:val="00B574EC"/>
    <w:rsid w:val="00B62B5C"/>
    <w:rsid w:val="00B643CB"/>
    <w:rsid w:val="00B65C62"/>
    <w:rsid w:val="00B6689D"/>
    <w:rsid w:val="00B727C4"/>
    <w:rsid w:val="00B7287F"/>
    <w:rsid w:val="00B7412A"/>
    <w:rsid w:val="00B74D44"/>
    <w:rsid w:val="00B75DFE"/>
    <w:rsid w:val="00B80AD9"/>
    <w:rsid w:val="00B8507C"/>
    <w:rsid w:val="00B85FC3"/>
    <w:rsid w:val="00B87987"/>
    <w:rsid w:val="00B87EEA"/>
    <w:rsid w:val="00B90EED"/>
    <w:rsid w:val="00B96398"/>
    <w:rsid w:val="00B96F82"/>
    <w:rsid w:val="00B973B5"/>
    <w:rsid w:val="00BA0B87"/>
    <w:rsid w:val="00BA0FA2"/>
    <w:rsid w:val="00BA3498"/>
    <w:rsid w:val="00BA3C92"/>
    <w:rsid w:val="00BA772E"/>
    <w:rsid w:val="00BB02F6"/>
    <w:rsid w:val="00BB0E1D"/>
    <w:rsid w:val="00BB13E2"/>
    <w:rsid w:val="00BB14F0"/>
    <w:rsid w:val="00BB1C89"/>
    <w:rsid w:val="00BB2322"/>
    <w:rsid w:val="00BB35C4"/>
    <w:rsid w:val="00BB38AD"/>
    <w:rsid w:val="00BB3E54"/>
    <w:rsid w:val="00BB5568"/>
    <w:rsid w:val="00BB5684"/>
    <w:rsid w:val="00BB692A"/>
    <w:rsid w:val="00BB6E81"/>
    <w:rsid w:val="00BB6F9F"/>
    <w:rsid w:val="00BB7D18"/>
    <w:rsid w:val="00BB7D7C"/>
    <w:rsid w:val="00BC134D"/>
    <w:rsid w:val="00BC1C75"/>
    <w:rsid w:val="00BC267C"/>
    <w:rsid w:val="00BC5BEB"/>
    <w:rsid w:val="00BC6184"/>
    <w:rsid w:val="00BC6B5A"/>
    <w:rsid w:val="00BC6C60"/>
    <w:rsid w:val="00BC7067"/>
    <w:rsid w:val="00BC7A4E"/>
    <w:rsid w:val="00BC7AD5"/>
    <w:rsid w:val="00BD1389"/>
    <w:rsid w:val="00BD373E"/>
    <w:rsid w:val="00BD42A5"/>
    <w:rsid w:val="00BD4CF6"/>
    <w:rsid w:val="00BD50BD"/>
    <w:rsid w:val="00BD527D"/>
    <w:rsid w:val="00BE020A"/>
    <w:rsid w:val="00BE04F1"/>
    <w:rsid w:val="00BE128B"/>
    <w:rsid w:val="00BE290A"/>
    <w:rsid w:val="00BE3C60"/>
    <w:rsid w:val="00BE3FEC"/>
    <w:rsid w:val="00BE5442"/>
    <w:rsid w:val="00BE62A0"/>
    <w:rsid w:val="00BF00F9"/>
    <w:rsid w:val="00BF034B"/>
    <w:rsid w:val="00BF0789"/>
    <w:rsid w:val="00BF1A6B"/>
    <w:rsid w:val="00BF22A3"/>
    <w:rsid w:val="00BF59D0"/>
    <w:rsid w:val="00BF5AE8"/>
    <w:rsid w:val="00BF61C3"/>
    <w:rsid w:val="00BF66B4"/>
    <w:rsid w:val="00BF7168"/>
    <w:rsid w:val="00C007AA"/>
    <w:rsid w:val="00C04890"/>
    <w:rsid w:val="00C0522F"/>
    <w:rsid w:val="00C06718"/>
    <w:rsid w:val="00C069BE"/>
    <w:rsid w:val="00C07395"/>
    <w:rsid w:val="00C07471"/>
    <w:rsid w:val="00C110DF"/>
    <w:rsid w:val="00C1336A"/>
    <w:rsid w:val="00C13C2B"/>
    <w:rsid w:val="00C148C4"/>
    <w:rsid w:val="00C14E1D"/>
    <w:rsid w:val="00C1560E"/>
    <w:rsid w:val="00C17E61"/>
    <w:rsid w:val="00C217B9"/>
    <w:rsid w:val="00C22E72"/>
    <w:rsid w:val="00C22FEA"/>
    <w:rsid w:val="00C2382D"/>
    <w:rsid w:val="00C242C6"/>
    <w:rsid w:val="00C2700B"/>
    <w:rsid w:val="00C27785"/>
    <w:rsid w:val="00C306C3"/>
    <w:rsid w:val="00C31DB9"/>
    <w:rsid w:val="00C31F4F"/>
    <w:rsid w:val="00C32A71"/>
    <w:rsid w:val="00C33E6B"/>
    <w:rsid w:val="00C348AB"/>
    <w:rsid w:val="00C358CB"/>
    <w:rsid w:val="00C35C43"/>
    <w:rsid w:val="00C35F11"/>
    <w:rsid w:val="00C36602"/>
    <w:rsid w:val="00C36B5A"/>
    <w:rsid w:val="00C40866"/>
    <w:rsid w:val="00C4174C"/>
    <w:rsid w:val="00C43090"/>
    <w:rsid w:val="00C4357D"/>
    <w:rsid w:val="00C43680"/>
    <w:rsid w:val="00C437B8"/>
    <w:rsid w:val="00C43877"/>
    <w:rsid w:val="00C43BE9"/>
    <w:rsid w:val="00C442A7"/>
    <w:rsid w:val="00C446D2"/>
    <w:rsid w:val="00C448C2"/>
    <w:rsid w:val="00C45795"/>
    <w:rsid w:val="00C46106"/>
    <w:rsid w:val="00C464F9"/>
    <w:rsid w:val="00C47331"/>
    <w:rsid w:val="00C50910"/>
    <w:rsid w:val="00C50A95"/>
    <w:rsid w:val="00C5179F"/>
    <w:rsid w:val="00C527F6"/>
    <w:rsid w:val="00C55DCF"/>
    <w:rsid w:val="00C56C09"/>
    <w:rsid w:val="00C56DAC"/>
    <w:rsid w:val="00C57006"/>
    <w:rsid w:val="00C57230"/>
    <w:rsid w:val="00C5734D"/>
    <w:rsid w:val="00C60E5C"/>
    <w:rsid w:val="00C616E2"/>
    <w:rsid w:val="00C635E0"/>
    <w:rsid w:val="00C64321"/>
    <w:rsid w:val="00C660AA"/>
    <w:rsid w:val="00C6647F"/>
    <w:rsid w:val="00C70B0E"/>
    <w:rsid w:val="00C70C12"/>
    <w:rsid w:val="00C70F6D"/>
    <w:rsid w:val="00C715AC"/>
    <w:rsid w:val="00C734A0"/>
    <w:rsid w:val="00C75684"/>
    <w:rsid w:val="00C75A38"/>
    <w:rsid w:val="00C76FEC"/>
    <w:rsid w:val="00C77283"/>
    <w:rsid w:val="00C77448"/>
    <w:rsid w:val="00C8520C"/>
    <w:rsid w:val="00C860DA"/>
    <w:rsid w:val="00C8750E"/>
    <w:rsid w:val="00C91012"/>
    <w:rsid w:val="00C926DB"/>
    <w:rsid w:val="00C92759"/>
    <w:rsid w:val="00C93502"/>
    <w:rsid w:val="00C93EF3"/>
    <w:rsid w:val="00C94C18"/>
    <w:rsid w:val="00C94D55"/>
    <w:rsid w:val="00C9503F"/>
    <w:rsid w:val="00C965BB"/>
    <w:rsid w:val="00CA033A"/>
    <w:rsid w:val="00CA06C1"/>
    <w:rsid w:val="00CA0AAF"/>
    <w:rsid w:val="00CA4228"/>
    <w:rsid w:val="00CA4735"/>
    <w:rsid w:val="00CA621E"/>
    <w:rsid w:val="00CA680C"/>
    <w:rsid w:val="00CA7614"/>
    <w:rsid w:val="00CA7D06"/>
    <w:rsid w:val="00CB0154"/>
    <w:rsid w:val="00CB0581"/>
    <w:rsid w:val="00CB1642"/>
    <w:rsid w:val="00CB3AC9"/>
    <w:rsid w:val="00CB4EB0"/>
    <w:rsid w:val="00CB5263"/>
    <w:rsid w:val="00CB6187"/>
    <w:rsid w:val="00CB7447"/>
    <w:rsid w:val="00CB75C1"/>
    <w:rsid w:val="00CC0BE6"/>
    <w:rsid w:val="00CC18F6"/>
    <w:rsid w:val="00CC2D66"/>
    <w:rsid w:val="00CC3C5A"/>
    <w:rsid w:val="00CC3CE5"/>
    <w:rsid w:val="00CC4391"/>
    <w:rsid w:val="00CC4683"/>
    <w:rsid w:val="00CC4CAD"/>
    <w:rsid w:val="00CD1B78"/>
    <w:rsid w:val="00CD52CF"/>
    <w:rsid w:val="00CD5C50"/>
    <w:rsid w:val="00CD5CBF"/>
    <w:rsid w:val="00CE09FA"/>
    <w:rsid w:val="00CE1D20"/>
    <w:rsid w:val="00CE3118"/>
    <w:rsid w:val="00CE36EA"/>
    <w:rsid w:val="00CE47DD"/>
    <w:rsid w:val="00CE4FA1"/>
    <w:rsid w:val="00CE4FFC"/>
    <w:rsid w:val="00CE5A18"/>
    <w:rsid w:val="00CE7C2E"/>
    <w:rsid w:val="00CE7DAF"/>
    <w:rsid w:val="00CF1274"/>
    <w:rsid w:val="00CF1765"/>
    <w:rsid w:val="00CF3AEE"/>
    <w:rsid w:val="00CF6760"/>
    <w:rsid w:val="00CF690C"/>
    <w:rsid w:val="00CF6C10"/>
    <w:rsid w:val="00D01444"/>
    <w:rsid w:val="00D03FD2"/>
    <w:rsid w:val="00D04F75"/>
    <w:rsid w:val="00D05F5C"/>
    <w:rsid w:val="00D1047D"/>
    <w:rsid w:val="00D107C0"/>
    <w:rsid w:val="00D11D32"/>
    <w:rsid w:val="00D15F30"/>
    <w:rsid w:val="00D226CD"/>
    <w:rsid w:val="00D23603"/>
    <w:rsid w:val="00D23A53"/>
    <w:rsid w:val="00D24132"/>
    <w:rsid w:val="00D24B80"/>
    <w:rsid w:val="00D25C7A"/>
    <w:rsid w:val="00D265E5"/>
    <w:rsid w:val="00D30E04"/>
    <w:rsid w:val="00D334D2"/>
    <w:rsid w:val="00D350E7"/>
    <w:rsid w:val="00D354A0"/>
    <w:rsid w:val="00D35A92"/>
    <w:rsid w:val="00D35FFC"/>
    <w:rsid w:val="00D3641D"/>
    <w:rsid w:val="00D3674B"/>
    <w:rsid w:val="00D37CA6"/>
    <w:rsid w:val="00D41080"/>
    <w:rsid w:val="00D412A9"/>
    <w:rsid w:val="00D42C65"/>
    <w:rsid w:val="00D42D78"/>
    <w:rsid w:val="00D43E67"/>
    <w:rsid w:val="00D44025"/>
    <w:rsid w:val="00D44568"/>
    <w:rsid w:val="00D44FAC"/>
    <w:rsid w:val="00D452DC"/>
    <w:rsid w:val="00D475E7"/>
    <w:rsid w:val="00D47B0B"/>
    <w:rsid w:val="00D47C6A"/>
    <w:rsid w:val="00D51BAC"/>
    <w:rsid w:val="00D529B7"/>
    <w:rsid w:val="00D53E69"/>
    <w:rsid w:val="00D54E5B"/>
    <w:rsid w:val="00D555EC"/>
    <w:rsid w:val="00D55A83"/>
    <w:rsid w:val="00D56530"/>
    <w:rsid w:val="00D5658F"/>
    <w:rsid w:val="00D56960"/>
    <w:rsid w:val="00D570C7"/>
    <w:rsid w:val="00D575DC"/>
    <w:rsid w:val="00D57E89"/>
    <w:rsid w:val="00D61970"/>
    <w:rsid w:val="00D61BE2"/>
    <w:rsid w:val="00D62593"/>
    <w:rsid w:val="00D62A53"/>
    <w:rsid w:val="00D63079"/>
    <w:rsid w:val="00D63089"/>
    <w:rsid w:val="00D64635"/>
    <w:rsid w:val="00D664EB"/>
    <w:rsid w:val="00D70CA6"/>
    <w:rsid w:val="00D72143"/>
    <w:rsid w:val="00D726F9"/>
    <w:rsid w:val="00D74283"/>
    <w:rsid w:val="00D74D19"/>
    <w:rsid w:val="00D75A02"/>
    <w:rsid w:val="00D7699D"/>
    <w:rsid w:val="00D83154"/>
    <w:rsid w:val="00D8405F"/>
    <w:rsid w:val="00D8492A"/>
    <w:rsid w:val="00D84E79"/>
    <w:rsid w:val="00D84E9A"/>
    <w:rsid w:val="00D852E0"/>
    <w:rsid w:val="00D87E57"/>
    <w:rsid w:val="00D9070F"/>
    <w:rsid w:val="00D90BFA"/>
    <w:rsid w:val="00D90FFD"/>
    <w:rsid w:val="00D916A1"/>
    <w:rsid w:val="00D9189B"/>
    <w:rsid w:val="00D91CCE"/>
    <w:rsid w:val="00D927C2"/>
    <w:rsid w:val="00D93C16"/>
    <w:rsid w:val="00D95C91"/>
    <w:rsid w:val="00D965D4"/>
    <w:rsid w:val="00DA1BAF"/>
    <w:rsid w:val="00DA1F17"/>
    <w:rsid w:val="00DA4366"/>
    <w:rsid w:val="00DA4B05"/>
    <w:rsid w:val="00DA649B"/>
    <w:rsid w:val="00DA6CE1"/>
    <w:rsid w:val="00DB34A7"/>
    <w:rsid w:val="00DB3697"/>
    <w:rsid w:val="00DB49DF"/>
    <w:rsid w:val="00DB5B0E"/>
    <w:rsid w:val="00DB6F32"/>
    <w:rsid w:val="00DB7002"/>
    <w:rsid w:val="00DC0C7F"/>
    <w:rsid w:val="00DC3986"/>
    <w:rsid w:val="00DC5DB7"/>
    <w:rsid w:val="00DD03BC"/>
    <w:rsid w:val="00DD08A8"/>
    <w:rsid w:val="00DD0E3D"/>
    <w:rsid w:val="00DE0921"/>
    <w:rsid w:val="00DE268F"/>
    <w:rsid w:val="00DE2C1C"/>
    <w:rsid w:val="00DE3077"/>
    <w:rsid w:val="00DE6983"/>
    <w:rsid w:val="00DE6CB2"/>
    <w:rsid w:val="00DE72A8"/>
    <w:rsid w:val="00DF078E"/>
    <w:rsid w:val="00DF1743"/>
    <w:rsid w:val="00DF1D31"/>
    <w:rsid w:val="00DF368C"/>
    <w:rsid w:val="00DF564D"/>
    <w:rsid w:val="00DF7087"/>
    <w:rsid w:val="00DF731F"/>
    <w:rsid w:val="00DF7A29"/>
    <w:rsid w:val="00E01D6E"/>
    <w:rsid w:val="00E03633"/>
    <w:rsid w:val="00E042E8"/>
    <w:rsid w:val="00E04998"/>
    <w:rsid w:val="00E05F86"/>
    <w:rsid w:val="00E074B9"/>
    <w:rsid w:val="00E11B02"/>
    <w:rsid w:val="00E15A18"/>
    <w:rsid w:val="00E1632F"/>
    <w:rsid w:val="00E2087E"/>
    <w:rsid w:val="00E214A8"/>
    <w:rsid w:val="00E21D7C"/>
    <w:rsid w:val="00E22640"/>
    <w:rsid w:val="00E22857"/>
    <w:rsid w:val="00E22EC5"/>
    <w:rsid w:val="00E23A1B"/>
    <w:rsid w:val="00E27A74"/>
    <w:rsid w:val="00E31C64"/>
    <w:rsid w:val="00E322A6"/>
    <w:rsid w:val="00E32445"/>
    <w:rsid w:val="00E3250F"/>
    <w:rsid w:val="00E33481"/>
    <w:rsid w:val="00E33CA0"/>
    <w:rsid w:val="00E34689"/>
    <w:rsid w:val="00E35235"/>
    <w:rsid w:val="00E409A8"/>
    <w:rsid w:val="00E409D8"/>
    <w:rsid w:val="00E41B56"/>
    <w:rsid w:val="00E41B73"/>
    <w:rsid w:val="00E43489"/>
    <w:rsid w:val="00E43881"/>
    <w:rsid w:val="00E43C16"/>
    <w:rsid w:val="00E443A9"/>
    <w:rsid w:val="00E46593"/>
    <w:rsid w:val="00E466D9"/>
    <w:rsid w:val="00E50FFE"/>
    <w:rsid w:val="00E5188F"/>
    <w:rsid w:val="00E51894"/>
    <w:rsid w:val="00E51B1D"/>
    <w:rsid w:val="00E51EE5"/>
    <w:rsid w:val="00E520D9"/>
    <w:rsid w:val="00E5242D"/>
    <w:rsid w:val="00E52AE9"/>
    <w:rsid w:val="00E52B80"/>
    <w:rsid w:val="00E5449D"/>
    <w:rsid w:val="00E54BFB"/>
    <w:rsid w:val="00E610AC"/>
    <w:rsid w:val="00E6287A"/>
    <w:rsid w:val="00E62A6A"/>
    <w:rsid w:val="00E64A88"/>
    <w:rsid w:val="00E65E20"/>
    <w:rsid w:val="00E6640B"/>
    <w:rsid w:val="00E717EA"/>
    <w:rsid w:val="00E71837"/>
    <w:rsid w:val="00E725F5"/>
    <w:rsid w:val="00E72F65"/>
    <w:rsid w:val="00E731E8"/>
    <w:rsid w:val="00E73324"/>
    <w:rsid w:val="00E75630"/>
    <w:rsid w:val="00E758AF"/>
    <w:rsid w:val="00E75927"/>
    <w:rsid w:val="00E75AFB"/>
    <w:rsid w:val="00E76BAF"/>
    <w:rsid w:val="00E76F21"/>
    <w:rsid w:val="00E7792A"/>
    <w:rsid w:val="00E77A0E"/>
    <w:rsid w:val="00E80292"/>
    <w:rsid w:val="00E80E73"/>
    <w:rsid w:val="00E81EB1"/>
    <w:rsid w:val="00E83FF0"/>
    <w:rsid w:val="00E8406E"/>
    <w:rsid w:val="00E85C88"/>
    <w:rsid w:val="00E870D2"/>
    <w:rsid w:val="00E91390"/>
    <w:rsid w:val="00E91C60"/>
    <w:rsid w:val="00E92F87"/>
    <w:rsid w:val="00E934D0"/>
    <w:rsid w:val="00E95DAD"/>
    <w:rsid w:val="00E95DDA"/>
    <w:rsid w:val="00E95E4B"/>
    <w:rsid w:val="00E96BB0"/>
    <w:rsid w:val="00EA099B"/>
    <w:rsid w:val="00EA1326"/>
    <w:rsid w:val="00EA2339"/>
    <w:rsid w:val="00EA2F76"/>
    <w:rsid w:val="00EA33CF"/>
    <w:rsid w:val="00EA6377"/>
    <w:rsid w:val="00EA6712"/>
    <w:rsid w:val="00EA7632"/>
    <w:rsid w:val="00EB1169"/>
    <w:rsid w:val="00EB426D"/>
    <w:rsid w:val="00EB4B0E"/>
    <w:rsid w:val="00EC1A59"/>
    <w:rsid w:val="00EC5184"/>
    <w:rsid w:val="00EC5381"/>
    <w:rsid w:val="00EC594A"/>
    <w:rsid w:val="00ED16A9"/>
    <w:rsid w:val="00ED1F70"/>
    <w:rsid w:val="00ED452A"/>
    <w:rsid w:val="00ED49DD"/>
    <w:rsid w:val="00ED4B0B"/>
    <w:rsid w:val="00ED511C"/>
    <w:rsid w:val="00ED57A0"/>
    <w:rsid w:val="00ED7EA4"/>
    <w:rsid w:val="00EE13E3"/>
    <w:rsid w:val="00EE14E3"/>
    <w:rsid w:val="00EE2259"/>
    <w:rsid w:val="00EE2277"/>
    <w:rsid w:val="00EE252C"/>
    <w:rsid w:val="00EE48E7"/>
    <w:rsid w:val="00EE4B88"/>
    <w:rsid w:val="00EE4BDC"/>
    <w:rsid w:val="00EE655F"/>
    <w:rsid w:val="00EE6718"/>
    <w:rsid w:val="00EE767E"/>
    <w:rsid w:val="00EF01DE"/>
    <w:rsid w:val="00EF1D6B"/>
    <w:rsid w:val="00EF2D50"/>
    <w:rsid w:val="00EF34E5"/>
    <w:rsid w:val="00EF44D1"/>
    <w:rsid w:val="00EF59D2"/>
    <w:rsid w:val="00F01525"/>
    <w:rsid w:val="00F0152F"/>
    <w:rsid w:val="00F0181D"/>
    <w:rsid w:val="00F02999"/>
    <w:rsid w:val="00F02F76"/>
    <w:rsid w:val="00F030F9"/>
    <w:rsid w:val="00F03638"/>
    <w:rsid w:val="00F04989"/>
    <w:rsid w:val="00F059DA"/>
    <w:rsid w:val="00F06908"/>
    <w:rsid w:val="00F1446F"/>
    <w:rsid w:val="00F14B4D"/>
    <w:rsid w:val="00F208B9"/>
    <w:rsid w:val="00F22CEF"/>
    <w:rsid w:val="00F22FD3"/>
    <w:rsid w:val="00F230E5"/>
    <w:rsid w:val="00F23356"/>
    <w:rsid w:val="00F24503"/>
    <w:rsid w:val="00F24AA6"/>
    <w:rsid w:val="00F3062E"/>
    <w:rsid w:val="00F316B7"/>
    <w:rsid w:val="00F33255"/>
    <w:rsid w:val="00F35CF3"/>
    <w:rsid w:val="00F366B4"/>
    <w:rsid w:val="00F42549"/>
    <w:rsid w:val="00F426DA"/>
    <w:rsid w:val="00F42814"/>
    <w:rsid w:val="00F43DBD"/>
    <w:rsid w:val="00F45032"/>
    <w:rsid w:val="00F45798"/>
    <w:rsid w:val="00F45D57"/>
    <w:rsid w:val="00F4713D"/>
    <w:rsid w:val="00F50FED"/>
    <w:rsid w:val="00F51053"/>
    <w:rsid w:val="00F5188D"/>
    <w:rsid w:val="00F5224E"/>
    <w:rsid w:val="00F5365F"/>
    <w:rsid w:val="00F53C9F"/>
    <w:rsid w:val="00F54BA6"/>
    <w:rsid w:val="00F570B9"/>
    <w:rsid w:val="00F608C5"/>
    <w:rsid w:val="00F61212"/>
    <w:rsid w:val="00F62766"/>
    <w:rsid w:val="00F635C5"/>
    <w:rsid w:val="00F64DF6"/>
    <w:rsid w:val="00F6561A"/>
    <w:rsid w:val="00F66311"/>
    <w:rsid w:val="00F715B3"/>
    <w:rsid w:val="00F71CF3"/>
    <w:rsid w:val="00F72866"/>
    <w:rsid w:val="00F73A28"/>
    <w:rsid w:val="00F73A83"/>
    <w:rsid w:val="00F747EA"/>
    <w:rsid w:val="00F74D02"/>
    <w:rsid w:val="00F75858"/>
    <w:rsid w:val="00F75A09"/>
    <w:rsid w:val="00F76F2B"/>
    <w:rsid w:val="00F777EB"/>
    <w:rsid w:val="00F77B1D"/>
    <w:rsid w:val="00F803D6"/>
    <w:rsid w:val="00F80C72"/>
    <w:rsid w:val="00F81ABA"/>
    <w:rsid w:val="00F823A0"/>
    <w:rsid w:val="00F855CA"/>
    <w:rsid w:val="00F86994"/>
    <w:rsid w:val="00F86C40"/>
    <w:rsid w:val="00F86D04"/>
    <w:rsid w:val="00F90AB9"/>
    <w:rsid w:val="00F90F2F"/>
    <w:rsid w:val="00F90FC4"/>
    <w:rsid w:val="00F910F5"/>
    <w:rsid w:val="00F914E0"/>
    <w:rsid w:val="00F91748"/>
    <w:rsid w:val="00F91A64"/>
    <w:rsid w:val="00F91BF3"/>
    <w:rsid w:val="00F92347"/>
    <w:rsid w:val="00F92692"/>
    <w:rsid w:val="00F9307F"/>
    <w:rsid w:val="00F94428"/>
    <w:rsid w:val="00F95D81"/>
    <w:rsid w:val="00FA0545"/>
    <w:rsid w:val="00FA1FEB"/>
    <w:rsid w:val="00FA2891"/>
    <w:rsid w:val="00FA3BC3"/>
    <w:rsid w:val="00FA51C6"/>
    <w:rsid w:val="00FA59FC"/>
    <w:rsid w:val="00FA6787"/>
    <w:rsid w:val="00FB14FD"/>
    <w:rsid w:val="00FB1547"/>
    <w:rsid w:val="00FB1EF5"/>
    <w:rsid w:val="00FB2BF9"/>
    <w:rsid w:val="00FB2E24"/>
    <w:rsid w:val="00FB3322"/>
    <w:rsid w:val="00FB4DB5"/>
    <w:rsid w:val="00FB54CA"/>
    <w:rsid w:val="00FB5CB5"/>
    <w:rsid w:val="00FB66E9"/>
    <w:rsid w:val="00FB78BA"/>
    <w:rsid w:val="00FC15DC"/>
    <w:rsid w:val="00FC2058"/>
    <w:rsid w:val="00FC27DC"/>
    <w:rsid w:val="00FC32AB"/>
    <w:rsid w:val="00FC3EF6"/>
    <w:rsid w:val="00FC3FB3"/>
    <w:rsid w:val="00FC7B2D"/>
    <w:rsid w:val="00FC7DE9"/>
    <w:rsid w:val="00FC7EA9"/>
    <w:rsid w:val="00FD07A9"/>
    <w:rsid w:val="00FD0D3D"/>
    <w:rsid w:val="00FD1CC7"/>
    <w:rsid w:val="00FD2582"/>
    <w:rsid w:val="00FD2E3A"/>
    <w:rsid w:val="00FD33B3"/>
    <w:rsid w:val="00FD5011"/>
    <w:rsid w:val="00FD58A0"/>
    <w:rsid w:val="00FD5B07"/>
    <w:rsid w:val="00FD7AD2"/>
    <w:rsid w:val="00FE0387"/>
    <w:rsid w:val="00FE0A04"/>
    <w:rsid w:val="00FE1752"/>
    <w:rsid w:val="00FE1E2D"/>
    <w:rsid w:val="00FE3576"/>
    <w:rsid w:val="00FE3BE2"/>
    <w:rsid w:val="00FE4C25"/>
    <w:rsid w:val="00FE5E1C"/>
    <w:rsid w:val="00FE73F2"/>
    <w:rsid w:val="00FE7D4A"/>
    <w:rsid w:val="00FE7E28"/>
    <w:rsid w:val="00FF0408"/>
    <w:rsid w:val="00FF04D0"/>
    <w:rsid w:val="00FF147F"/>
    <w:rsid w:val="00FF1B79"/>
    <w:rsid w:val="00FF4A61"/>
    <w:rsid w:val="00FF4F59"/>
    <w:rsid w:val="00FF79C6"/>
    <w:rsid w:val="00FF7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141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stavekseznama">
    <w:name w:val="Odstavek seznama"/>
    <w:basedOn w:val="Normal"/>
    <w:uiPriority w:val="99"/>
    <w:rsid w:val="00572141"/>
    <w:pPr>
      <w:ind w:left="720"/>
    </w:pPr>
  </w:style>
  <w:style w:type="character" w:customStyle="1" w:styleId="hps">
    <w:name w:val="hps"/>
    <w:basedOn w:val="DefaultParagraphFont"/>
    <w:uiPriority w:val="99"/>
    <w:rsid w:val="00572141"/>
  </w:style>
  <w:style w:type="paragraph" w:styleId="ListParagraph">
    <w:name w:val="List Paragraph"/>
    <w:basedOn w:val="Normal"/>
    <w:uiPriority w:val="99"/>
    <w:qFormat/>
    <w:rsid w:val="0057214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8D418D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  <w:lang w:val="sl-SI"/>
    </w:rPr>
  </w:style>
  <w:style w:type="character" w:customStyle="1" w:styleId="HeaderChar">
    <w:name w:val="Header Char"/>
    <w:link w:val="Header"/>
    <w:uiPriority w:val="99"/>
    <w:rsid w:val="008D418D"/>
    <w:rPr>
      <w:rFonts w:ascii="Calibri" w:eastAsia="Calibri" w:hAnsi="Calibri" w:cs="Calibri"/>
      <w:lang w:val="sl-SI"/>
    </w:rPr>
  </w:style>
  <w:style w:type="paragraph" w:styleId="Footer">
    <w:name w:val="footer"/>
    <w:basedOn w:val="Normal"/>
    <w:link w:val="FooterChar"/>
    <w:uiPriority w:val="99"/>
    <w:unhideWhenUsed/>
    <w:rsid w:val="008D418D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  <w:lang w:val="sl-SI"/>
    </w:rPr>
  </w:style>
  <w:style w:type="character" w:customStyle="1" w:styleId="FooterChar">
    <w:name w:val="Footer Char"/>
    <w:link w:val="Footer"/>
    <w:uiPriority w:val="99"/>
    <w:rsid w:val="008D418D"/>
    <w:rPr>
      <w:rFonts w:ascii="Calibri" w:eastAsia="Calibri" w:hAnsi="Calibri" w:cs="Calibri"/>
      <w:lang w:val="sl-SI"/>
    </w:rPr>
  </w:style>
  <w:style w:type="paragraph" w:styleId="Title">
    <w:name w:val="Title"/>
    <w:basedOn w:val="Normal"/>
    <w:link w:val="TitleChar"/>
    <w:qFormat/>
    <w:rsid w:val="009205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en-GB"/>
    </w:rPr>
  </w:style>
  <w:style w:type="character" w:customStyle="1" w:styleId="TitleChar">
    <w:name w:val="Title Char"/>
    <w:link w:val="Title"/>
    <w:rsid w:val="00920526"/>
    <w:rPr>
      <w:rFonts w:ascii="Times New Roman" w:eastAsia="Times New Roman" w:hAnsi="Times New Roman"/>
      <w:b/>
      <w:bCs/>
      <w:sz w:val="36"/>
      <w:szCs w:val="36"/>
      <w:lang w:val="en-GB"/>
    </w:rPr>
  </w:style>
  <w:style w:type="paragraph" w:styleId="NormalWeb">
    <w:name w:val="Normal (Web)"/>
    <w:basedOn w:val="Normal"/>
    <w:rsid w:val="00920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6E2C05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sl-SI" w:eastAsia="sl-SI"/>
    </w:rPr>
  </w:style>
  <w:style w:type="character" w:styleId="CommentReference">
    <w:name w:val="annotation reference"/>
    <w:uiPriority w:val="99"/>
    <w:semiHidden/>
    <w:unhideWhenUsed/>
    <w:rsid w:val="007724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2459"/>
    <w:rPr>
      <w:rFonts w:cs="Times New Roman"/>
      <w:sz w:val="20"/>
      <w:szCs w:val="20"/>
      <w:lang w:val="sr-Latn-CS"/>
    </w:rPr>
  </w:style>
  <w:style w:type="character" w:customStyle="1" w:styleId="CommentTextChar">
    <w:name w:val="Comment Text Char"/>
    <w:link w:val="CommentText"/>
    <w:uiPriority w:val="99"/>
    <w:semiHidden/>
    <w:rsid w:val="00772459"/>
    <w:rPr>
      <w:rFonts w:cs="Calibri"/>
      <w:lang w:val="sr-Latn-C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45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72459"/>
    <w:rPr>
      <w:rFonts w:cs="Calibri"/>
      <w:b/>
      <w:bCs/>
      <w:lang w:val="sr-Latn-C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459"/>
    <w:pPr>
      <w:spacing w:after="0" w:line="240" w:lineRule="auto"/>
    </w:pPr>
    <w:rPr>
      <w:rFonts w:ascii="Tahoma" w:hAnsi="Tahoma" w:cs="Times New Roman"/>
      <w:sz w:val="16"/>
      <w:szCs w:val="16"/>
      <w:lang w:val="sr-Latn-CS"/>
    </w:rPr>
  </w:style>
  <w:style w:type="character" w:customStyle="1" w:styleId="BalloonTextChar">
    <w:name w:val="Balloon Text Char"/>
    <w:link w:val="BalloonText"/>
    <w:uiPriority w:val="99"/>
    <w:semiHidden/>
    <w:rsid w:val="00772459"/>
    <w:rPr>
      <w:rFonts w:ascii="Tahoma" w:hAnsi="Tahoma" w:cs="Tahoma"/>
      <w:sz w:val="16"/>
      <w:szCs w:val="16"/>
      <w:lang w:val="sr-Latn-C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F275F-95E0-4A19-ABB7-7E8463D4A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6707</Words>
  <Characters>38232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marita.tomas</dc:creator>
  <cp:lastModifiedBy>Lela</cp:lastModifiedBy>
  <cp:revision>18</cp:revision>
  <cp:lastPrinted>2016-03-30T09:51:00Z</cp:lastPrinted>
  <dcterms:created xsi:type="dcterms:W3CDTF">2016-03-22T06:32:00Z</dcterms:created>
  <dcterms:modified xsi:type="dcterms:W3CDTF">2016-03-31T06:02:00Z</dcterms:modified>
</cp:coreProperties>
</file>